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28859" w14:textId="01533F40" w:rsidR="002A6BA8" w:rsidRDefault="00034C9A" w:rsidP="00F92BD5">
      <w:r>
        <w:rPr>
          <w:noProof/>
        </w:rPr>
        <mc:AlternateContent>
          <mc:Choice Requires="wps">
            <w:drawing>
              <wp:anchor distT="45720" distB="45720" distL="114300" distR="114300" simplePos="0" relativeHeight="251691008" behindDoc="0" locked="0" layoutInCell="1" allowOverlap="1" wp14:anchorId="71AE25A1" wp14:editId="51A5C409">
                <wp:simplePos x="0" y="0"/>
                <wp:positionH relativeFrom="column">
                  <wp:align>center</wp:align>
                </wp:positionH>
                <wp:positionV relativeFrom="paragraph">
                  <wp:posOffset>182880</wp:posOffset>
                </wp:positionV>
                <wp:extent cx="2360930" cy="1404620"/>
                <wp:effectExtent l="0" t="0" r="20955" b="2730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90000"/>
                          </a:schemeClr>
                        </a:solidFill>
                        <a:ln w="9525">
                          <a:solidFill>
                            <a:srgbClr val="000000"/>
                          </a:solidFill>
                          <a:miter lim="800000"/>
                          <a:headEnd/>
                          <a:tailEnd/>
                        </a:ln>
                      </wps:spPr>
                      <wps:txbx>
                        <w:txbxContent>
                          <w:p w14:paraId="33DB4E26" w14:textId="14012DAF" w:rsidR="00034C9A" w:rsidRDefault="00034C9A">
                            <w:r w:rsidRPr="00034C9A">
                              <w:t>Informationen i detta dokument utgår från basinformationen för SKRs brukarundersökningar men anpassa gärna informationen så att den passar er verksamhet innan den förmedlas till Enkätutdelare</w:t>
                            </w:r>
                            <w:r w:rsidR="00D005FE">
                              <w:t xml:space="preserve"> om ni använder ett annat arbetssätt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AE25A1" id="_x0000_t202" coordsize="21600,21600" o:spt="202" path="m,l,21600r21600,l21600,xe">
                <v:stroke joinstyle="miter"/>
                <v:path gradientshapeok="t" o:connecttype="rect"/>
              </v:shapetype>
              <v:shape id="Textruta 2" o:spid="_x0000_s1026" type="#_x0000_t202" style="position:absolute;margin-left:0;margin-top:14.4pt;width:185.9pt;height:110.6pt;z-index:2516910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" fillcolor="#e4f3b2 [2894]">
                <v:textbox style="mso-fit-shape-to-text:t">
                  <w:txbxContent>
                    <w:p w14:paraId="33DB4E26" w14:textId="14012DAF" w:rsidR="00034C9A" w:rsidRDefault="00034C9A">
                      <w:r w:rsidRPr="00034C9A">
                        <w:t xml:space="preserve">Informationen i detta dokument utgår från basinformationen för </w:t>
                      </w:r>
                      <w:proofErr w:type="gramStart"/>
                      <w:r w:rsidRPr="00034C9A">
                        <w:t>SKRs</w:t>
                      </w:r>
                      <w:proofErr w:type="gramEnd"/>
                      <w:r w:rsidRPr="00034C9A">
                        <w:t xml:space="preserve"> brukarundersökningar men anpassa gärna informationen så att den passar er verksamhet innan den förmedlas till Enkätutdelare</w:t>
                      </w:r>
                      <w:r w:rsidR="00D005FE">
                        <w:t xml:space="preserve"> om ni använder ett annat arbetssätt</w:t>
                      </w:r>
                    </w:p>
                  </w:txbxContent>
                </v:textbox>
                <w10:wrap type="square"/>
              </v:shape>
            </w:pict>
          </mc:Fallback>
        </mc:AlternateContent>
      </w:r>
    </w:p>
    <w:p w14:paraId="7B659159" w14:textId="77777777" w:rsidR="002A6BA8" w:rsidRDefault="002A6BA8" w:rsidP="002A6BA8">
      <w:pPr>
        <w:pStyle w:val="Rubrik"/>
      </w:pPr>
    </w:p>
    <w:p w14:paraId="02860D6E" w14:textId="77777777" w:rsidR="002A6BA8" w:rsidRDefault="002A6BA8" w:rsidP="002A6BA8">
      <w:pPr>
        <w:pStyle w:val="Rubrik"/>
      </w:pPr>
    </w:p>
    <w:p w14:paraId="6BBDDF71" w14:textId="77777777" w:rsidR="002A6BA8" w:rsidRDefault="002A6BA8" w:rsidP="002A6BA8">
      <w:pPr>
        <w:pStyle w:val="Rubrik"/>
      </w:pPr>
    </w:p>
    <w:p w14:paraId="6E31F1E1" w14:textId="77777777" w:rsidR="002A6BA8" w:rsidRDefault="002A6BA8" w:rsidP="002A6BA8">
      <w:pPr>
        <w:pStyle w:val="Rubrik"/>
      </w:pPr>
    </w:p>
    <w:p w14:paraId="0D193103" w14:textId="5CD155AC" w:rsidR="00F13F5D" w:rsidRPr="00861724" w:rsidRDefault="00034C9A" w:rsidP="002A6BA8">
      <w:pPr>
        <w:pStyle w:val="Rubrik"/>
        <w:rPr>
          <w:sz w:val="56"/>
          <w:szCs w:val="56"/>
        </w:rPr>
      </w:pPr>
      <w:r>
        <w:rPr>
          <w:sz w:val="56"/>
          <w:szCs w:val="56"/>
        </w:rPr>
        <w:t>Information till Enkätutdelare</w:t>
      </w:r>
    </w:p>
    <w:p w14:paraId="7525F042" w14:textId="77777777" w:rsidR="004A59E7" w:rsidRDefault="00115EFA" w:rsidP="004A59E7">
      <w:r>
        <w:rPr>
          <w:noProof/>
          <w:lang w:eastAsia="sv-SE"/>
        </w:rPr>
        <w:drawing>
          <wp:anchor distT="0" distB="0" distL="114300" distR="114300" simplePos="0" relativeHeight="251654144" behindDoc="1" locked="0" layoutInCell="1" allowOverlap="1" wp14:anchorId="4BFCBD65" wp14:editId="39FAAD53">
            <wp:simplePos x="0" y="0"/>
            <wp:positionH relativeFrom="column">
              <wp:posOffset>0</wp:posOffset>
            </wp:positionH>
            <wp:positionV relativeFrom="page">
              <wp:posOffset>5952490</wp:posOffset>
            </wp:positionV>
            <wp:extent cx="1871980" cy="323850"/>
            <wp:effectExtent l="0" t="0" r="7620" b="6350"/>
            <wp:wrapNone/>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8719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F5D" w:rsidRPr="00855E9F">
        <w:br w:type="page"/>
      </w:r>
    </w:p>
    <w:sdt>
      <w:sdtPr>
        <w:rPr>
          <w:rFonts w:asciiTheme="minorHAnsi" w:eastAsia="Calibri" w:hAnsiTheme="minorHAnsi"/>
          <w:bCs w:val="0"/>
          <w:color w:val="212121" w:themeColor="text1"/>
          <w:sz w:val="21"/>
          <w:szCs w:val="21"/>
          <w:lang w:eastAsia="en-US"/>
        </w:rPr>
        <w:id w:val="-2060008260"/>
        <w:docPartObj>
          <w:docPartGallery w:val="Table of Contents"/>
          <w:docPartUnique/>
        </w:docPartObj>
      </w:sdtPr>
      <w:sdtEndPr>
        <w:rPr>
          <w:b/>
        </w:rPr>
      </w:sdtEndPr>
      <w:sdtContent>
        <w:p w14:paraId="223DC30C" w14:textId="37012955" w:rsidR="005334B2" w:rsidRDefault="005334B2">
          <w:pPr>
            <w:pStyle w:val="Innehllsfrteckningsrubrik"/>
          </w:pPr>
          <w:r>
            <w:t>Innehåll</w:t>
          </w:r>
        </w:p>
        <w:p w14:paraId="64F985BF" w14:textId="0056DA37" w:rsidR="00D005FE" w:rsidRDefault="005334B2">
          <w:pPr>
            <w:pStyle w:val="Innehll1"/>
            <w:tabs>
              <w:tab w:val="right" w:leader="dot" w:pos="8608"/>
            </w:tabs>
            <w:rPr>
              <w:rFonts w:eastAsiaTheme="minorEastAsia" w:cstheme="minorBidi"/>
              <w:noProof/>
              <w:color w:val="auto"/>
              <w:kern w:val="2"/>
              <w:sz w:val="24"/>
              <w:lang w:eastAsia="sv-SE"/>
              <w14:ligatures w14:val="standardContextual"/>
            </w:rPr>
          </w:pPr>
          <w:r>
            <w:fldChar w:fldCharType="begin"/>
          </w:r>
          <w:r>
            <w:instrText xml:space="preserve"> TOC \o "1-3" \h \z \u </w:instrText>
          </w:r>
          <w:r>
            <w:fldChar w:fldCharType="separate"/>
          </w:r>
          <w:hyperlink w:anchor="_Toc175812991" w:history="1">
            <w:r w:rsidR="00D005FE" w:rsidRPr="005C3988">
              <w:rPr>
                <w:rStyle w:val="Hyperlnk"/>
                <w:noProof/>
              </w:rPr>
              <w:t>Enkätportalen</w:t>
            </w:r>
            <w:r w:rsidR="00D005FE">
              <w:rPr>
                <w:noProof/>
                <w:webHidden/>
              </w:rPr>
              <w:tab/>
            </w:r>
            <w:r w:rsidR="00D005FE">
              <w:rPr>
                <w:noProof/>
                <w:webHidden/>
              </w:rPr>
              <w:fldChar w:fldCharType="begin"/>
            </w:r>
            <w:r w:rsidR="00D005FE">
              <w:rPr>
                <w:noProof/>
                <w:webHidden/>
              </w:rPr>
              <w:instrText xml:space="preserve"> PAGEREF _Toc175812991 \h </w:instrText>
            </w:r>
            <w:r w:rsidR="00D005FE">
              <w:rPr>
                <w:noProof/>
                <w:webHidden/>
              </w:rPr>
            </w:r>
            <w:r w:rsidR="00D005FE">
              <w:rPr>
                <w:noProof/>
                <w:webHidden/>
              </w:rPr>
              <w:fldChar w:fldCharType="separate"/>
            </w:r>
            <w:r w:rsidR="00D005FE">
              <w:rPr>
                <w:noProof/>
                <w:webHidden/>
              </w:rPr>
              <w:t>2</w:t>
            </w:r>
            <w:r w:rsidR="00D005FE">
              <w:rPr>
                <w:noProof/>
                <w:webHidden/>
              </w:rPr>
              <w:fldChar w:fldCharType="end"/>
            </w:r>
          </w:hyperlink>
        </w:p>
        <w:p w14:paraId="538CCA99" w14:textId="37F191F1"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2" w:history="1">
            <w:r w:rsidR="00D005FE" w:rsidRPr="005C3988">
              <w:rPr>
                <w:rStyle w:val="Hyperlnk"/>
                <w:noProof/>
              </w:rPr>
              <w:t>Bjud in brukare att delta i enkäten</w:t>
            </w:r>
            <w:r w:rsidR="00D005FE">
              <w:rPr>
                <w:noProof/>
                <w:webHidden/>
              </w:rPr>
              <w:tab/>
            </w:r>
            <w:r w:rsidR="00D005FE">
              <w:rPr>
                <w:noProof/>
                <w:webHidden/>
              </w:rPr>
              <w:fldChar w:fldCharType="begin"/>
            </w:r>
            <w:r w:rsidR="00D005FE">
              <w:rPr>
                <w:noProof/>
                <w:webHidden/>
              </w:rPr>
              <w:instrText xml:space="preserve"> PAGEREF _Toc175812992 \h </w:instrText>
            </w:r>
            <w:r w:rsidR="00D005FE">
              <w:rPr>
                <w:noProof/>
                <w:webHidden/>
              </w:rPr>
            </w:r>
            <w:r w:rsidR="00D005FE">
              <w:rPr>
                <w:noProof/>
                <w:webHidden/>
              </w:rPr>
              <w:fldChar w:fldCharType="separate"/>
            </w:r>
            <w:r w:rsidR="00D005FE">
              <w:rPr>
                <w:noProof/>
                <w:webHidden/>
              </w:rPr>
              <w:t>2</w:t>
            </w:r>
            <w:r w:rsidR="00D005FE">
              <w:rPr>
                <w:noProof/>
                <w:webHidden/>
              </w:rPr>
              <w:fldChar w:fldCharType="end"/>
            </w:r>
          </w:hyperlink>
        </w:p>
        <w:p w14:paraId="5B454418" w14:textId="39FCCF65"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3" w:history="1">
            <w:r w:rsidR="00D005FE" w:rsidRPr="005C3988">
              <w:rPr>
                <w:rStyle w:val="Hyperlnk"/>
                <w:noProof/>
                <w:lang w:val="da-DK"/>
              </w:rPr>
              <w:t>Bjud in via e-post</w:t>
            </w:r>
            <w:r w:rsidR="00D005FE">
              <w:rPr>
                <w:noProof/>
                <w:webHidden/>
              </w:rPr>
              <w:tab/>
            </w:r>
            <w:r w:rsidR="00D005FE">
              <w:rPr>
                <w:noProof/>
                <w:webHidden/>
              </w:rPr>
              <w:fldChar w:fldCharType="begin"/>
            </w:r>
            <w:r w:rsidR="00D005FE">
              <w:rPr>
                <w:noProof/>
                <w:webHidden/>
              </w:rPr>
              <w:instrText xml:space="preserve"> PAGEREF _Toc175812993 \h </w:instrText>
            </w:r>
            <w:r w:rsidR="00D005FE">
              <w:rPr>
                <w:noProof/>
                <w:webHidden/>
              </w:rPr>
            </w:r>
            <w:r w:rsidR="00D005FE">
              <w:rPr>
                <w:noProof/>
                <w:webHidden/>
              </w:rPr>
              <w:fldChar w:fldCharType="separate"/>
            </w:r>
            <w:r w:rsidR="00D005FE">
              <w:rPr>
                <w:noProof/>
                <w:webHidden/>
              </w:rPr>
              <w:t>3</w:t>
            </w:r>
            <w:r w:rsidR="00D005FE">
              <w:rPr>
                <w:noProof/>
                <w:webHidden/>
              </w:rPr>
              <w:fldChar w:fldCharType="end"/>
            </w:r>
          </w:hyperlink>
        </w:p>
        <w:p w14:paraId="0B5237DF" w14:textId="26824DAE"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4" w:history="1">
            <w:r w:rsidR="00D005FE" w:rsidRPr="005C3988">
              <w:rPr>
                <w:rStyle w:val="Hyperlnk"/>
                <w:noProof/>
              </w:rPr>
              <w:t>Bjud in via SMS</w:t>
            </w:r>
            <w:r w:rsidR="00D005FE">
              <w:rPr>
                <w:noProof/>
                <w:webHidden/>
              </w:rPr>
              <w:tab/>
            </w:r>
            <w:r w:rsidR="00D005FE">
              <w:rPr>
                <w:noProof/>
                <w:webHidden/>
              </w:rPr>
              <w:fldChar w:fldCharType="begin"/>
            </w:r>
            <w:r w:rsidR="00D005FE">
              <w:rPr>
                <w:noProof/>
                <w:webHidden/>
              </w:rPr>
              <w:instrText xml:space="preserve"> PAGEREF _Toc175812994 \h </w:instrText>
            </w:r>
            <w:r w:rsidR="00D005FE">
              <w:rPr>
                <w:noProof/>
                <w:webHidden/>
              </w:rPr>
            </w:r>
            <w:r w:rsidR="00D005FE">
              <w:rPr>
                <w:noProof/>
                <w:webHidden/>
              </w:rPr>
              <w:fldChar w:fldCharType="separate"/>
            </w:r>
            <w:r w:rsidR="00D005FE">
              <w:rPr>
                <w:noProof/>
                <w:webHidden/>
              </w:rPr>
              <w:t>5</w:t>
            </w:r>
            <w:r w:rsidR="00D005FE">
              <w:rPr>
                <w:noProof/>
                <w:webHidden/>
              </w:rPr>
              <w:fldChar w:fldCharType="end"/>
            </w:r>
          </w:hyperlink>
        </w:p>
        <w:p w14:paraId="6C360FBF" w14:textId="17875C45"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5" w:history="1">
            <w:r w:rsidR="00D005FE" w:rsidRPr="005C3988">
              <w:rPr>
                <w:rStyle w:val="Hyperlnk"/>
                <w:noProof/>
              </w:rPr>
              <w:t>Dela ut talong</w:t>
            </w:r>
            <w:r w:rsidR="00D005FE">
              <w:rPr>
                <w:noProof/>
                <w:webHidden/>
              </w:rPr>
              <w:tab/>
            </w:r>
            <w:r w:rsidR="00D005FE">
              <w:rPr>
                <w:noProof/>
                <w:webHidden/>
              </w:rPr>
              <w:fldChar w:fldCharType="begin"/>
            </w:r>
            <w:r w:rsidR="00D005FE">
              <w:rPr>
                <w:noProof/>
                <w:webHidden/>
              </w:rPr>
              <w:instrText xml:space="preserve"> PAGEREF _Toc175812995 \h </w:instrText>
            </w:r>
            <w:r w:rsidR="00D005FE">
              <w:rPr>
                <w:noProof/>
                <w:webHidden/>
              </w:rPr>
            </w:r>
            <w:r w:rsidR="00D005FE">
              <w:rPr>
                <w:noProof/>
                <w:webHidden/>
              </w:rPr>
              <w:fldChar w:fldCharType="separate"/>
            </w:r>
            <w:r w:rsidR="00D005FE">
              <w:rPr>
                <w:noProof/>
                <w:webHidden/>
              </w:rPr>
              <w:t>6</w:t>
            </w:r>
            <w:r w:rsidR="00D005FE">
              <w:rPr>
                <w:noProof/>
                <w:webHidden/>
              </w:rPr>
              <w:fldChar w:fldCharType="end"/>
            </w:r>
          </w:hyperlink>
        </w:p>
        <w:p w14:paraId="7106F2E4" w14:textId="5F808856"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6" w:history="1">
            <w:r w:rsidR="00D005FE" w:rsidRPr="005C3988">
              <w:rPr>
                <w:rStyle w:val="Hyperlnk"/>
                <w:noProof/>
              </w:rPr>
              <w:t>Dela ut pappersenkät</w:t>
            </w:r>
            <w:r w:rsidR="00D005FE">
              <w:rPr>
                <w:noProof/>
                <w:webHidden/>
              </w:rPr>
              <w:tab/>
            </w:r>
            <w:r w:rsidR="00D005FE">
              <w:rPr>
                <w:noProof/>
                <w:webHidden/>
              </w:rPr>
              <w:fldChar w:fldCharType="begin"/>
            </w:r>
            <w:r w:rsidR="00D005FE">
              <w:rPr>
                <w:noProof/>
                <w:webHidden/>
              </w:rPr>
              <w:instrText xml:space="preserve"> PAGEREF _Toc175812996 \h </w:instrText>
            </w:r>
            <w:r w:rsidR="00D005FE">
              <w:rPr>
                <w:noProof/>
                <w:webHidden/>
              </w:rPr>
            </w:r>
            <w:r w:rsidR="00D005FE">
              <w:rPr>
                <w:noProof/>
                <w:webHidden/>
              </w:rPr>
              <w:fldChar w:fldCharType="separate"/>
            </w:r>
            <w:r w:rsidR="00D005FE">
              <w:rPr>
                <w:noProof/>
                <w:webHidden/>
              </w:rPr>
              <w:t>7</w:t>
            </w:r>
            <w:r w:rsidR="00D005FE">
              <w:rPr>
                <w:noProof/>
                <w:webHidden/>
              </w:rPr>
              <w:fldChar w:fldCharType="end"/>
            </w:r>
          </w:hyperlink>
        </w:p>
        <w:p w14:paraId="32A1133C" w14:textId="731D44F4"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7" w:history="1">
            <w:r w:rsidR="00D005FE" w:rsidRPr="005C3988">
              <w:rPr>
                <w:rStyle w:val="Hyperlnk"/>
                <w:noProof/>
              </w:rPr>
              <w:t>Visa QR-kod</w:t>
            </w:r>
            <w:r w:rsidR="00D005FE">
              <w:rPr>
                <w:noProof/>
                <w:webHidden/>
              </w:rPr>
              <w:tab/>
            </w:r>
            <w:r w:rsidR="00D005FE">
              <w:rPr>
                <w:noProof/>
                <w:webHidden/>
              </w:rPr>
              <w:fldChar w:fldCharType="begin"/>
            </w:r>
            <w:r w:rsidR="00D005FE">
              <w:rPr>
                <w:noProof/>
                <w:webHidden/>
              </w:rPr>
              <w:instrText xml:space="preserve"> PAGEREF _Toc175812997 \h </w:instrText>
            </w:r>
            <w:r w:rsidR="00D005FE">
              <w:rPr>
                <w:noProof/>
                <w:webHidden/>
              </w:rPr>
            </w:r>
            <w:r w:rsidR="00D005FE">
              <w:rPr>
                <w:noProof/>
                <w:webHidden/>
              </w:rPr>
              <w:fldChar w:fldCharType="separate"/>
            </w:r>
            <w:r w:rsidR="00D005FE">
              <w:rPr>
                <w:noProof/>
                <w:webHidden/>
              </w:rPr>
              <w:t>8</w:t>
            </w:r>
            <w:r w:rsidR="00D005FE">
              <w:rPr>
                <w:noProof/>
                <w:webHidden/>
              </w:rPr>
              <w:fldChar w:fldCharType="end"/>
            </w:r>
          </w:hyperlink>
        </w:p>
        <w:p w14:paraId="686BA8C1" w14:textId="572E3521"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8" w:history="1">
            <w:r w:rsidR="00D005FE" w:rsidRPr="005C3988">
              <w:rPr>
                <w:rStyle w:val="Hyperlnk"/>
                <w:noProof/>
              </w:rPr>
              <w:t>Öppna enkät direkt</w:t>
            </w:r>
            <w:r w:rsidR="00D005FE">
              <w:rPr>
                <w:noProof/>
                <w:webHidden/>
              </w:rPr>
              <w:tab/>
            </w:r>
            <w:r w:rsidR="00D005FE">
              <w:rPr>
                <w:noProof/>
                <w:webHidden/>
              </w:rPr>
              <w:fldChar w:fldCharType="begin"/>
            </w:r>
            <w:r w:rsidR="00D005FE">
              <w:rPr>
                <w:noProof/>
                <w:webHidden/>
              </w:rPr>
              <w:instrText xml:space="preserve"> PAGEREF _Toc175812998 \h </w:instrText>
            </w:r>
            <w:r w:rsidR="00D005FE">
              <w:rPr>
                <w:noProof/>
                <w:webHidden/>
              </w:rPr>
            </w:r>
            <w:r w:rsidR="00D005FE">
              <w:rPr>
                <w:noProof/>
                <w:webHidden/>
              </w:rPr>
              <w:fldChar w:fldCharType="separate"/>
            </w:r>
            <w:r w:rsidR="00D005FE">
              <w:rPr>
                <w:noProof/>
                <w:webHidden/>
              </w:rPr>
              <w:t>9</w:t>
            </w:r>
            <w:r w:rsidR="00D005FE">
              <w:rPr>
                <w:noProof/>
                <w:webHidden/>
              </w:rPr>
              <w:fldChar w:fldCharType="end"/>
            </w:r>
          </w:hyperlink>
        </w:p>
        <w:p w14:paraId="0535EAA7" w14:textId="67D13CEB"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2999" w:history="1">
            <w:r w:rsidR="00D005FE" w:rsidRPr="005C3988">
              <w:rPr>
                <w:rStyle w:val="Hyperlnk"/>
                <w:noProof/>
              </w:rPr>
              <w:t>Om brukaren inte vill delta</w:t>
            </w:r>
            <w:r w:rsidR="00D005FE">
              <w:rPr>
                <w:noProof/>
                <w:webHidden/>
              </w:rPr>
              <w:tab/>
            </w:r>
            <w:r w:rsidR="00D005FE">
              <w:rPr>
                <w:noProof/>
                <w:webHidden/>
              </w:rPr>
              <w:fldChar w:fldCharType="begin"/>
            </w:r>
            <w:r w:rsidR="00D005FE">
              <w:rPr>
                <w:noProof/>
                <w:webHidden/>
              </w:rPr>
              <w:instrText xml:space="preserve"> PAGEREF _Toc175812999 \h </w:instrText>
            </w:r>
            <w:r w:rsidR="00D005FE">
              <w:rPr>
                <w:noProof/>
                <w:webHidden/>
              </w:rPr>
            </w:r>
            <w:r w:rsidR="00D005FE">
              <w:rPr>
                <w:noProof/>
                <w:webHidden/>
              </w:rPr>
              <w:fldChar w:fldCharType="separate"/>
            </w:r>
            <w:r w:rsidR="00D005FE">
              <w:rPr>
                <w:noProof/>
                <w:webHidden/>
              </w:rPr>
              <w:t>10</w:t>
            </w:r>
            <w:r w:rsidR="00D005FE">
              <w:rPr>
                <w:noProof/>
                <w:webHidden/>
              </w:rPr>
              <w:fldChar w:fldCharType="end"/>
            </w:r>
          </w:hyperlink>
        </w:p>
        <w:p w14:paraId="0077C9C9" w14:textId="2CFA4537" w:rsidR="00D005FE" w:rsidRDefault="00AA2969">
          <w:pPr>
            <w:pStyle w:val="Innehll1"/>
            <w:tabs>
              <w:tab w:val="right" w:leader="dot" w:pos="8608"/>
            </w:tabs>
            <w:rPr>
              <w:rFonts w:eastAsiaTheme="minorEastAsia" w:cstheme="minorBidi"/>
              <w:noProof/>
              <w:color w:val="auto"/>
              <w:kern w:val="2"/>
              <w:sz w:val="24"/>
              <w:lang w:eastAsia="sv-SE"/>
              <w14:ligatures w14:val="standardContextual"/>
            </w:rPr>
          </w:pPr>
          <w:hyperlink w:anchor="_Toc175813000" w:history="1">
            <w:r w:rsidR="00D005FE" w:rsidRPr="005C3988">
              <w:rPr>
                <w:rStyle w:val="Hyperlnk"/>
                <w:noProof/>
              </w:rPr>
              <w:t>Länkar</w:t>
            </w:r>
            <w:r w:rsidR="00D005FE">
              <w:rPr>
                <w:noProof/>
                <w:webHidden/>
              </w:rPr>
              <w:tab/>
            </w:r>
            <w:r w:rsidR="00D005FE">
              <w:rPr>
                <w:noProof/>
                <w:webHidden/>
              </w:rPr>
              <w:fldChar w:fldCharType="begin"/>
            </w:r>
            <w:r w:rsidR="00D005FE">
              <w:rPr>
                <w:noProof/>
                <w:webHidden/>
              </w:rPr>
              <w:instrText xml:space="preserve"> PAGEREF _Toc175813000 \h </w:instrText>
            </w:r>
            <w:r w:rsidR="00D005FE">
              <w:rPr>
                <w:noProof/>
                <w:webHidden/>
              </w:rPr>
            </w:r>
            <w:r w:rsidR="00D005FE">
              <w:rPr>
                <w:noProof/>
                <w:webHidden/>
              </w:rPr>
              <w:fldChar w:fldCharType="separate"/>
            </w:r>
            <w:r w:rsidR="00D005FE">
              <w:rPr>
                <w:noProof/>
                <w:webHidden/>
              </w:rPr>
              <w:t>11</w:t>
            </w:r>
            <w:r w:rsidR="00D005FE">
              <w:rPr>
                <w:noProof/>
                <w:webHidden/>
              </w:rPr>
              <w:fldChar w:fldCharType="end"/>
            </w:r>
          </w:hyperlink>
        </w:p>
        <w:p w14:paraId="0E84D194" w14:textId="20EE754F" w:rsidR="00D005FE" w:rsidRDefault="00AA2969">
          <w:pPr>
            <w:pStyle w:val="Innehll1"/>
            <w:tabs>
              <w:tab w:val="right" w:leader="dot" w:pos="8608"/>
            </w:tabs>
            <w:rPr>
              <w:rFonts w:eastAsiaTheme="minorEastAsia" w:cstheme="minorBidi"/>
              <w:noProof/>
              <w:color w:val="auto"/>
              <w:kern w:val="2"/>
              <w:sz w:val="24"/>
              <w:lang w:eastAsia="sv-SE"/>
              <w14:ligatures w14:val="standardContextual"/>
            </w:rPr>
          </w:pPr>
          <w:hyperlink w:anchor="_Toc175813001" w:history="1">
            <w:r w:rsidR="00D005FE" w:rsidRPr="005C3988">
              <w:rPr>
                <w:rStyle w:val="Hyperlnk"/>
                <w:noProof/>
              </w:rPr>
              <w:t>Webbenkäten</w:t>
            </w:r>
            <w:r w:rsidR="00D005FE">
              <w:rPr>
                <w:noProof/>
                <w:webHidden/>
              </w:rPr>
              <w:tab/>
            </w:r>
            <w:r w:rsidR="00D005FE">
              <w:rPr>
                <w:noProof/>
                <w:webHidden/>
              </w:rPr>
              <w:fldChar w:fldCharType="begin"/>
            </w:r>
            <w:r w:rsidR="00D005FE">
              <w:rPr>
                <w:noProof/>
                <w:webHidden/>
              </w:rPr>
              <w:instrText xml:space="preserve"> PAGEREF _Toc175813001 \h </w:instrText>
            </w:r>
            <w:r w:rsidR="00D005FE">
              <w:rPr>
                <w:noProof/>
                <w:webHidden/>
              </w:rPr>
            </w:r>
            <w:r w:rsidR="00D005FE">
              <w:rPr>
                <w:noProof/>
                <w:webHidden/>
              </w:rPr>
              <w:fldChar w:fldCharType="separate"/>
            </w:r>
            <w:r w:rsidR="00D005FE">
              <w:rPr>
                <w:noProof/>
                <w:webHidden/>
              </w:rPr>
              <w:t>12</w:t>
            </w:r>
            <w:r w:rsidR="00D005FE">
              <w:rPr>
                <w:noProof/>
                <w:webHidden/>
              </w:rPr>
              <w:fldChar w:fldCharType="end"/>
            </w:r>
          </w:hyperlink>
        </w:p>
        <w:p w14:paraId="1868DF07" w14:textId="0DD2A70D"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3002" w:history="1">
            <w:r w:rsidR="00D005FE" w:rsidRPr="005C3988">
              <w:rPr>
                <w:rStyle w:val="Hyperlnk"/>
                <w:noProof/>
              </w:rPr>
              <w:t>Besvara webbenkät</w:t>
            </w:r>
            <w:r w:rsidR="00D005FE">
              <w:rPr>
                <w:noProof/>
                <w:webHidden/>
              </w:rPr>
              <w:tab/>
            </w:r>
            <w:r w:rsidR="00D005FE">
              <w:rPr>
                <w:noProof/>
                <w:webHidden/>
              </w:rPr>
              <w:fldChar w:fldCharType="begin"/>
            </w:r>
            <w:r w:rsidR="00D005FE">
              <w:rPr>
                <w:noProof/>
                <w:webHidden/>
              </w:rPr>
              <w:instrText xml:space="preserve"> PAGEREF _Toc175813002 \h </w:instrText>
            </w:r>
            <w:r w:rsidR="00D005FE">
              <w:rPr>
                <w:noProof/>
                <w:webHidden/>
              </w:rPr>
            </w:r>
            <w:r w:rsidR="00D005FE">
              <w:rPr>
                <w:noProof/>
                <w:webHidden/>
              </w:rPr>
              <w:fldChar w:fldCharType="separate"/>
            </w:r>
            <w:r w:rsidR="00D005FE">
              <w:rPr>
                <w:noProof/>
                <w:webHidden/>
              </w:rPr>
              <w:t>12</w:t>
            </w:r>
            <w:r w:rsidR="00D005FE">
              <w:rPr>
                <w:noProof/>
                <w:webHidden/>
              </w:rPr>
              <w:fldChar w:fldCharType="end"/>
            </w:r>
          </w:hyperlink>
        </w:p>
        <w:p w14:paraId="0A40E0BB" w14:textId="17FCD586"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3003" w:history="1">
            <w:r w:rsidR="00D005FE" w:rsidRPr="005C3988">
              <w:rPr>
                <w:rStyle w:val="Hyperlnk"/>
                <w:noProof/>
              </w:rPr>
              <w:t>Ändra språk eller bildstöd i webbenkäten</w:t>
            </w:r>
            <w:r w:rsidR="00D005FE">
              <w:rPr>
                <w:noProof/>
                <w:webHidden/>
              </w:rPr>
              <w:tab/>
            </w:r>
            <w:r w:rsidR="00D005FE">
              <w:rPr>
                <w:noProof/>
                <w:webHidden/>
              </w:rPr>
              <w:fldChar w:fldCharType="begin"/>
            </w:r>
            <w:r w:rsidR="00D005FE">
              <w:rPr>
                <w:noProof/>
                <w:webHidden/>
              </w:rPr>
              <w:instrText xml:space="preserve"> PAGEREF _Toc175813003 \h </w:instrText>
            </w:r>
            <w:r w:rsidR="00D005FE">
              <w:rPr>
                <w:noProof/>
                <w:webHidden/>
              </w:rPr>
            </w:r>
            <w:r w:rsidR="00D005FE">
              <w:rPr>
                <w:noProof/>
                <w:webHidden/>
              </w:rPr>
              <w:fldChar w:fldCharType="separate"/>
            </w:r>
            <w:r w:rsidR="00D005FE">
              <w:rPr>
                <w:noProof/>
                <w:webHidden/>
              </w:rPr>
              <w:t>12</w:t>
            </w:r>
            <w:r w:rsidR="00D005FE">
              <w:rPr>
                <w:noProof/>
                <w:webHidden/>
              </w:rPr>
              <w:fldChar w:fldCharType="end"/>
            </w:r>
          </w:hyperlink>
        </w:p>
        <w:p w14:paraId="75FA2535" w14:textId="6B263B4B" w:rsidR="00D005FE" w:rsidRDefault="00AA2969">
          <w:pPr>
            <w:pStyle w:val="Innehll3"/>
            <w:tabs>
              <w:tab w:val="right" w:leader="dot" w:pos="8608"/>
            </w:tabs>
            <w:rPr>
              <w:rFonts w:eastAsiaTheme="minorEastAsia" w:cstheme="minorBidi"/>
              <w:noProof/>
              <w:color w:val="auto"/>
              <w:kern w:val="2"/>
              <w:sz w:val="24"/>
              <w:szCs w:val="24"/>
              <w:lang w:eastAsia="sv-SE"/>
              <w14:ligatures w14:val="standardContextual"/>
            </w:rPr>
          </w:pPr>
          <w:hyperlink w:anchor="_Toc175813004" w:history="1">
            <w:r w:rsidR="00D005FE" w:rsidRPr="005C3988">
              <w:rPr>
                <w:rStyle w:val="Hyperlnk"/>
                <w:noProof/>
              </w:rPr>
              <w:t>Några tips längs vägen!</w:t>
            </w:r>
            <w:r w:rsidR="00D005FE">
              <w:rPr>
                <w:noProof/>
                <w:webHidden/>
              </w:rPr>
              <w:tab/>
            </w:r>
            <w:r w:rsidR="00D005FE">
              <w:rPr>
                <w:noProof/>
                <w:webHidden/>
              </w:rPr>
              <w:fldChar w:fldCharType="begin"/>
            </w:r>
            <w:r w:rsidR="00D005FE">
              <w:rPr>
                <w:noProof/>
                <w:webHidden/>
              </w:rPr>
              <w:instrText xml:space="preserve"> PAGEREF _Toc175813004 \h </w:instrText>
            </w:r>
            <w:r w:rsidR="00D005FE">
              <w:rPr>
                <w:noProof/>
                <w:webHidden/>
              </w:rPr>
            </w:r>
            <w:r w:rsidR="00D005FE">
              <w:rPr>
                <w:noProof/>
                <w:webHidden/>
              </w:rPr>
              <w:fldChar w:fldCharType="separate"/>
            </w:r>
            <w:r w:rsidR="00D005FE">
              <w:rPr>
                <w:noProof/>
                <w:webHidden/>
              </w:rPr>
              <w:t>14</w:t>
            </w:r>
            <w:r w:rsidR="00D005FE">
              <w:rPr>
                <w:noProof/>
                <w:webHidden/>
              </w:rPr>
              <w:fldChar w:fldCharType="end"/>
            </w:r>
          </w:hyperlink>
        </w:p>
        <w:p w14:paraId="36707AF4" w14:textId="18725E73" w:rsidR="005334B2" w:rsidRDefault="005334B2">
          <w:r>
            <w:rPr>
              <w:b/>
              <w:bCs/>
            </w:rPr>
            <w:fldChar w:fldCharType="end"/>
          </w:r>
        </w:p>
      </w:sdtContent>
    </w:sdt>
    <w:p w14:paraId="632DD301" w14:textId="77777777" w:rsidR="005334B2" w:rsidRDefault="005334B2" w:rsidP="00034C9A">
      <w:pPr>
        <w:spacing w:after="0" w:line="240" w:lineRule="auto"/>
        <w:rPr>
          <w:rFonts w:asciiTheme="majorHAnsi" w:eastAsia="MS PGothic" w:hAnsiTheme="majorHAnsi"/>
          <w:color w:val="624764" w:themeColor="accent1"/>
          <w:sz w:val="56"/>
          <w:szCs w:val="56"/>
        </w:rPr>
      </w:pPr>
    </w:p>
    <w:p w14:paraId="0F20FF15" w14:textId="091E1C3C" w:rsidR="00034C9A" w:rsidRPr="00057A5C" w:rsidRDefault="00034C9A" w:rsidP="00D005FE">
      <w:pPr>
        <w:pStyle w:val="Rubrik1"/>
      </w:pPr>
      <w:bookmarkStart w:id="0" w:name="_Toc175812991"/>
      <w:r>
        <w:t>E</w:t>
      </w:r>
      <w:r w:rsidRPr="00D30CAE">
        <w:t>nkätportalen</w:t>
      </w:r>
      <w:bookmarkEnd w:id="0"/>
    </w:p>
    <w:p w14:paraId="7FE672E3" w14:textId="77777777" w:rsidR="00034C9A" w:rsidRDefault="00034C9A" w:rsidP="00034C9A">
      <w:pPr>
        <w:spacing w:after="0"/>
      </w:pPr>
    </w:p>
    <w:p w14:paraId="74A87841" w14:textId="77777777" w:rsidR="005334B2" w:rsidRDefault="00034C9A" w:rsidP="00034C9A">
      <w:pPr>
        <w:spacing w:after="0"/>
      </w:pPr>
      <w:r>
        <w:t xml:space="preserve">I rollen som enkätutdelare har du fått begränsad behörighet till Enkätportalen. </w:t>
      </w:r>
      <w:r w:rsidR="005334B2">
        <w:t xml:space="preserve">Du blir inbjuden i Enkätportalen genom att en huvudkontaktperson eller kontaktperson lägger till dig i portalen. Du får då automatiskt ett mejl med en länk till Enkätportalen. Om du är enkätutdelare för flera enheter kommer du att få ett mejl för varje enhet men du kan även i portalen växla mellan enheterna. </w:t>
      </w:r>
    </w:p>
    <w:p w14:paraId="53388639" w14:textId="72D39E9B" w:rsidR="005334B2" w:rsidRDefault="005334B2" w:rsidP="00034C9A">
      <w:pPr>
        <w:spacing w:after="0"/>
      </w:pPr>
    </w:p>
    <w:p w14:paraId="1D0EBAC9" w14:textId="76B4A1A9" w:rsidR="005334B2" w:rsidRDefault="005334B2" w:rsidP="00034C9A">
      <w:pPr>
        <w:spacing w:after="0"/>
      </w:pPr>
      <w:r>
        <w:t xml:space="preserve">I den första vyn du kommer in i portalen ses vilken enhet du är inne på och det är även där du byter enhet, om du har behörighet till flera enheter. </w:t>
      </w:r>
    </w:p>
    <w:p w14:paraId="238F9B2C" w14:textId="31CB33FF" w:rsidR="005334B2" w:rsidRDefault="005334B2" w:rsidP="00034C9A">
      <w:pPr>
        <w:spacing w:after="0"/>
      </w:pPr>
    </w:p>
    <w:p w14:paraId="64CAE78F" w14:textId="77777777" w:rsidR="00AD382B" w:rsidRDefault="00AD382B">
      <w:pPr>
        <w:spacing w:after="0" w:line="240" w:lineRule="auto"/>
        <w:rPr>
          <w:rFonts w:ascii="Roboto" w:hAnsi="Roboto"/>
          <w:b/>
          <w:spacing w:val="8"/>
          <w:sz w:val="22"/>
        </w:rPr>
      </w:pPr>
      <w:bookmarkStart w:id="1" w:name="_Toc175812992"/>
      <w:r>
        <w:br w:type="page"/>
      </w:r>
    </w:p>
    <w:p w14:paraId="7ECE7D82" w14:textId="19015FF5" w:rsidR="00D005FE" w:rsidRDefault="00D005FE" w:rsidP="00D005FE">
      <w:pPr>
        <w:pStyle w:val="Rubrik3"/>
      </w:pPr>
      <w:r>
        <w:lastRenderedPageBreak/>
        <w:t>Bjud in brukare att delta i enkäten</w:t>
      </w:r>
      <w:bookmarkEnd w:id="1"/>
    </w:p>
    <w:p w14:paraId="46D25963" w14:textId="386110CE" w:rsidR="00034C9A" w:rsidRDefault="00034C9A" w:rsidP="00034C9A">
      <w:pPr>
        <w:spacing w:after="0"/>
      </w:pPr>
      <w:r>
        <w:t>I enkätportalen finns det ett flertal sätt att bjuda in en brukare att delta i en enkät.</w:t>
      </w:r>
    </w:p>
    <w:p w14:paraId="37839FEE" w14:textId="49510403" w:rsidR="00D005FE" w:rsidRDefault="00D005FE" w:rsidP="00034C9A">
      <w:pPr>
        <w:spacing w:after="0"/>
      </w:pPr>
      <w:r w:rsidRPr="005334B2">
        <w:rPr>
          <w:noProof/>
        </w:rPr>
        <w:drawing>
          <wp:inline distT="0" distB="0" distL="0" distR="0" wp14:anchorId="4413BFE2" wp14:editId="2E4DD7A1">
            <wp:extent cx="5472430" cy="2614930"/>
            <wp:effectExtent l="0" t="0" r="0" b="0"/>
            <wp:docPr id="363423815"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23815" name="Bildobjekt 1" descr="En bild som visar text, skärmbild, Teckensnitt, logotyp&#10;&#10;Automatiskt genererad beskrivning"/>
                    <pic:cNvPicPr/>
                  </pic:nvPicPr>
                  <pic:blipFill>
                    <a:blip r:embed="rId12"/>
                    <a:stretch>
                      <a:fillRect/>
                    </a:stretch>
                  </pic:blipFill>
                  <pic:spPr>
                    <a:xfrm>
                      <a:off x="0" y="0"/>
                      <a:ext cx="5472430" cy="2614930"/>
                    </a:xfrm>
                    <a:prstGeom prst="rect">
                      <a:avLst/>
                    </a:prstGeom>
                  </pic:spPr>
                </pic:pic>
              </a:graphicData>
            </a:graphic>
          </wp:inline>
        </w:drawing>
      </w:r>
    </w:p>
    <w:p w14:paraId="7AD3EB4A" w14:textId="77777777" w:rsidR="005334B2" w:rsidRDefault="005334B2" w:rsidP="00034C9A">
      <w:pPr>
        <w:spacing w:after="0"/>
      </w:pPr>
    </w:p>
    <w:p w14:paraId="56BDC791" w14:textId="79F15346" w:rsidR="005334B2" w:rsidRDefault="005334B2" w:rsidP="00034C9A">
      <w:pPr>
        <w:spacing w:after="0"/>
      </w:pPr>
      <w:r>
        <w:t xml:space="preserve">Börja med att fråga brukaren om denne vill besvara enkäten och klicka på ja/nej, </w:t>
      </w:r>
    </w:p>
    <w:p w14:paraId="0EBC0C9A" w14:textId="1274BAA7" w:rsidR="00034C9A" w:rsidRDefault="005334B2" w:rsidP="00034C9A">
      <w:pPr>
        <w:spacing w:after="0"/>
      </w:pPr>
      <w:r>
        <w:t xml:space="preserve">Om brukaren vill besvara enkäten är det </w:t>
      </w:r>
      <w:r w:rsidR="00034C9A">
        <w:t xml:space="preserve">viktigt att brukaren får avgöra hur hen vill bli inbjuden till enkäten. </w:t>
      </w:r>
      <w:r w:rsidR="00034C9A" w:rsidRPr="0021228A">
        <w:t xml:space="preserve">Om brukaren är osäker på hur hen vill besvara enkäten rekommenderas att erbjuda en pappersenkät som möjliggör att besvara </w:t>
      </w:r>
      <w:r w:rsidR="00AA2969" w:rsidRPr="0021228A">
        <w:t xml:space="preserve">fysiskt </w:t>
      </w:r>
      <w:r w:rsidR="00AA2969">
        <w:t>eller</w:t>
      </w:r>
      <w:r w:rsidR="00034C9A" w:rsidRPr="0021228A">
        <w:t xml:space="preserve"> digitalt</w:t>
      </w:r>
      <w:r w:rsidR="00034C9A">
        <w:t xml:space="preserve"> via länk eller QR-kod på enkäten</w:t>
      </w:r>
      <w:r w:rsidR="00034C9A" w:rsidRPr="0021228A">
        <w:t>.</w:t>
      </w:r>
      <w:r w:rsidR="00034C9A">
        <w:t xml:space="preserve"> </w:t>
      </w:r>
      <w:r w:rsidR="00034C9A">
        <w:br/>
      </w:r>
      <w:r w:rsidR="00034C9A">
        <w:br/>
        <w:t xml:space="preserve">Spridning av enkäter sker </w:t>
      </w:r>
      <w:r w:rsidR="00034C9A" w:rsidRPr="006C1444">
        <w:t>via utskick med sms eller e-post, utskrift av talong som innehåller länk och QR-kod, med pappersenkäter eller genom att öppna upp en webbenkät där brukaren besvarar direkt.</w:t>
      </w:r>
      <w:r w:rsidR="00034C9A">
        <w:t xml:space="preserve"> </w:t>
      </w:r>
      <w:r w:rsidR="00034C9A" w:rsidRPr="0021228A">
        <w:t xml:space="preserve">Observera att </w:t>
      </w:r>
      <w:r w:rsidR="00034C9A">
        <w:t xml:space="preserve">alla </w:t>
      </w:r>
      <w:r w:rsidR="00034C9A" w:rsidRPr="0021228A">
        <w:t>alternativ alltid kommer att finnas med i Enkätportalen även om ni i verksamheten har bestämt att det inte ska vara möjligt att sprida enkäter genom</w:t>
      </w:r>
      <w:r w:rsidR="00AA2969">
        <w:t xml:space="preserve"> t ex</w:t>
      </w:r>
      <w:r w:rsidR="00034C9A" w:rsidRPr="0021228A">
        <w:t xml:space="preserve"> e-post eller sms.</w:t>
      </w:r>
    </w:p>
    <w:p w14:paraId="5F3C170E" w14:textId="77777777" w:rsidR="00034C9A" w:rsidRPr="00B815A1" w:rsidRDefault="00034C9A" w:rsidP="00034C9A">
      <w:pPr>
        <w:spacing w:after="0"/>
      </w:pPr>
      <w:r>
        <w:br/>
        <w:t xml:space="preserve">Det är viktigt att endast bjuda in brukaren till enkäten genom ett tillvägagångssätt. Annars riskerar urvalet och svarsfrekvensen att bli felaktig för enheten. </w:t>
      </w:r>
      <w:r w:rsidRPr="00B815A1">
        <w:br/>
      </w:r>
    </w:p>
    <w:p w14:paraId="10EF3989" w14:textId="77777777" w:rsidR="00034C9A" w:rsidRPr="00E77164" w:rsidRDefault="00034C9A" w:rsidP="00D005FE">
      <w:pPr>
        <w:pStyle w:val="Rubrik3"/>
        <w:rPr>
          <w:lang w:val="da-DK"/>
        </w:rPr>
      </w:pPr>
      <w:bookmarkStart w:id="2" w:name="_Toc175812993"/>
      <w:r w:rsidRPr="00E77164">
        <w:rPr>
          <w:lang w:val="da-DK"/>
        </w:rPr>
        <w:t>Bjud in via e-post</w:t>
      </w:r>
      <w:bookmarkEnd w:id="2"/>
    </w:p>
    <w:p w14:paraId="447F0A05" w14:textId="77777777" w:rsidR="00034C9A" w:rsidRPr="00E77164" w:rsidRDefault="00034C9A" w:rsidP="00034C9A">
      <w:pPr>
        <w:spacing w:after="0"/>
        <w:rPr>
          <w:lang w:val="da-DK"/>
        </w:rPr>
      </w:pPr>
    </w:p>
    <w:p w14:paraId="58B04612" w14:textId="77777777" w:rsidR="00034C9A" w:rsidRDefault="00034C9A" w:rsidP="00034C9A">
      <w:pPr>
        <w:pStyle w:val="Liststycke"/>
        <w:numPr>
          <w:ilvl w:val="0"/>
          <w:numId w:val="12"/>
        </w:numPr>
        <w:spacing w:after="0"/>
      </w:pPr>
      <w:r>
        <w:t>Informera om att p</w:t>
      </w:r>
      <w:r w:rsidRPr="001B3531">
        <w:t xml:space="preserve">åminnelse skickas </w:t>
      </w:r>
      <w:r>
        <w:t xml:space="preserve">ut automatiskt </w:t>
      </w:r>
      <w:r w:rsidRPr="001B3531">
        <w:t>till de brukare som inte har besvarat sin enkät</w:t>
      </w:r>
      <w:r>
        <w:t xml:space="preserve"> </w:t>
      </w:r>
      <w:r w:rsidRPr="001B3531">
        <w:t>en vecka efter inbjudan.</w:t>
      </w:r>
    </w:p>
    <w:p w14:paraId="7D7CFBB9" w14:textId="77777777" w:rsidR="00034C9A" w:rsidRDefault="00034C9A" w:rsidP="00034C9A">
      <w:pPr>
        <w:pStyle w:val="Liststycke"/>
        <w:numPr>
          <w:ilvl w:val="0"/>
          <w:numId w:val="12"/>
        </w:numPr>
        <w:spacing w:after="0"/>
      </w:pPr>
      <w:r>
        <w:t xml:space="preserve">Tryck på knappen </w:t>
      </w:r>
      <w:r w:rsidRPr="00BB7002">
        <w:rPr>
          <w:b/>
          <w:bCs/>
        </w:rPr>
        <w:t xml:space="preserve">Skicka via e-post. </w:t>
      </w:r>
      <w:r>
        <w:t xml:space="preserve">Ett fält för att fylla i brukarens e-postadress dyker då upp. </w:t>
      </w:r>
    </w:p>
    <w:p w14:paraId="3ED1EA95" w14:textId="77777777" w:rsidR="00034C9A" w:rsidRDefault="00034C9A" w:rsidP="00034C9A">
      <w:pPr>
        <w:pStyle w:val="Liststycke"/>
        <w:numPr>
          <w:ilvl w:val="0"/>
          <w:numId w:val="12"/>
        </w:numPr>
        <w:spacing w:after="0"/>
      </w:pPr>
      <w:r>
        <w:t xml:space="preserve">Fyll i Ange e-postadressen och tryck på knappen </w:t>
      </w:r>
      <w:r w:rsidRPr="00BB7002">
        <w:rPr>
          <w:b/>
          <w:bCs/>
        </w:rPr>
        <w:t>Skicka</w:t>
      </w:r>
      <w:r>
        <w:rPr>
          <w:b/>
          <w:bCs/>
        </w:rPr>
        <w:t xml:space="preserve"> via</w:t>
      </w:r>
      <w:r w:rsidRPr="00BB7002">
        <w:rPr>
          <w:b/>
          <w:bCs/>
        </w:rPr>
        <w:t xml:space="preserve"> e-pos</w:t>
      </w:r>
      <w:r>
        <w:rPr>
          <w:b/>
          <w:bCs/>
        </w:rPr>
        <w:t>t</w:t>
      </w:r>
    </w:p>
    <w:p w14:paraId="16213212" w14:textId="77777777" w:rsidR="00034C9A" w:rsidRDefault="00034C9A" w:rsidP="00034C9A">
      <w:pPr>
        <w:pStyle w:val="Liststycke"/>
        <w:numPr>
          <w:ilvl w:val="0"/>
          <w:numId w:val="12"/>
        </w:numPr>
        <w:spacing w:after="0"/>
      </w:pPr>
      <w:r>
        <w:t xml:space="preserve">Bekräfta att inbjudan ska skickas till brukaren genom att trycka på knappen </w:t>
      </w:r>
      <w:r w:rsidRPr="006E4239">
        <w:rPr>
          <w:b/>
          <w:bCs/>
        </w:rPr>
        <w:t>Ok</w:t>
      </w:r>
      <w:r w:rsidRPr="006E4239">
        <w:t>.</w:t>
      </w:r>
      <w:r>
        <w:t xml:space="preserve"> Det görs i en separat ruta som dyker upp när du har tryckt på Skicka e-post. </w:t>
      </w:r>
    </w:p>
    <w:p w14:paraId="128A8B26" w14:textId="77777777" w:rsidR="00034C9A" w:rsidRDefault="00034C9A" w:rsidP="00034C9A">
      <w:pPr>
        <w:pStyle w:val="Liststycke"/>
        <w:numPr>
          <w:ilvl w:val="0"/>
          <w:numId w:val="12"/>
        </w:numPr>
        <w:spacing w:after="0"/>
      </w:pPr>
      <w:r>
        <w:t xml:space="preserve">Du får sedan en bekräftelse om att enkäten har delats ut. </w:t>
      </w:r>
    </w:p>
    <w:p w14:paraId="6808E387" w14:textId="77777777" w:rsidR="00034C9A" w:rsidRDefault="00034C9A" w:rsidP="00034C9A">
      <w:pPr>
        <w:spacing w:after="0"/>
        <w:ind w:left="360"/>
      </w:pPr>
    </w:p>
    <w:p w14:paraId="380DB11F" w14:textId="77777777" w:rsidR="00034C9A" w:rsidRDefault="00034C9A" w:rsidP="00034C9A">
      <w:pPr>
        <w:spacing w:after="0"/>
      </w:pPr>
      <w:r>
        <w:t xml:space="preserve">Du kan sedan gå tillbaka till startsidan genom att trycka på knappen </w:t>
      </w:r>
      <w:r w:rsidRPr="00BB7002">
        <w:rPr>
          <w:b/>
          <w:bCs/>
        </w:rPr>
        <w:t>Börja om med ny brukare</w:t>
      </w:r>
      <w:r w:rsidRPr="00BB7002">
        <w:t xml:space="preserve">. </w:t>
      </w:r>
    </w:p>
    <w:p w14:paraId="0050CE81" w14:textId="77777777" w:rsidR="00034C9A" w:rsidRDefault="00034C9A" w:rsidP="00034C9A">
      <w:pPr>
        <w:spacing w:after="0"/>
      </w:pPr>
    </w:p>
    <w:p w14:paraId="370ECEFB" w14:textId="77777777" w:rsidR="00034C9A" w:rsidRDefault="00034C9A" w:rsidP="00034C9A">
      <w:pPr>
        <w:spacing w:after="0"/>
      </w:pPr>
      <w:r>
        <w:t xml:space="preserve">Om brukaren är på plats och inte får en inbjudan kan du trycka på knappen </w:t>
      </w:r>
      <w:r w:rsidRPr="00BB7002">
        <w:rPr>
          <w:b/>
          <w:bCs/>
        </w:rPr>
        <w:t>Något gick fel med att dela ut enkäten</w:t>
      </w:r>
      <w:r>
        <w:t xml:space="preserve"> och göra om proceduren alternativt välja ett annat sätt att distribuera enkäten. </w:t>
      </w:r>
    </w:p>
    <w:p w14:paraId="4E273BCA" w14:textId="77777777" w:rsidR="00034C9A" w:rsidRDefault="00034C9A" w:rsidP="00034C9A">
      <w:pPr>
        <w:spacing w:after="0"/>
        <w:rPr>
          <w:b/>
          <w:bCs/>
        </w:rPr>
      </w:pPr>
    </w:p>
    <w:p w14:paraId="522D9CFB" w14:textId="77777777" w:rsidR="00034C9A" w:rsidRDefault="00034C9A" w:rsidP="00034C9A">
      <w:pPr>
        <w:spacing w:after="0"/>
        <w:rPr>
          <w:b/>
          <w:bCs/>
        </w:rPr>
      </w:pPr>
      <w:r w:rsidRPr="00282CF9">
        <w:rPr>
          <w:i/>
          <w:iCs/>
          <w:noProof/>
        </w:rPr>
        <w:drawing>
          <wp:inline distT="0" distB="0" distL="0" distR="0" wp14:anchorId="5F138B61" wp14:editId="0BD6E24E">
            <wp:extent cx="5472430" cy="2851150"/>
            <wp:effectExtent l="0" t="0" r="0" b="6350"/>
            <wp:docPr id="1279018480"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8480" name="Bildobjekt 1" descr="En bild som visar text, skärmbild, Teckensnitt&#10;&#10;Automatiskt genererad beskrivning"/>
                    <pic:cNvPicPr/>
                  </pic:nvPicPr>
                  <pic:blipFill>
                    <a:blip r:embed="rId13"/>
                    <a:stretch>
                      <a:fillRect/>
                    </a:stretch>
                  </pic:blipFill>
                  <pic:spPr>
                    <a:xfrm>
                      <a:off x="0" y="0"/>
                      <a:ext cx="5472430" cy="2851150"/>
                    </a:xfrm>
                    <a:prstGeom prst="rect">
                      <a:avLst/>
                    </a:prstGeom>
                  </pic:spPr>
                </pic:pic>
              </a:graphicData>
            </a:graphic>
          </wp:inline>
        </w:drawing>
      </w:r>
    </w:p>
    <w:p w14:paraId="3AEC38E7" w14:textId="77777777" w:rsidR="00034C9A" w:rsidRDefault="00034C9A" w:rsidP="00034C9A">
      <w:pPr>
        <w:spacing w:after="0"/>
        <w:rPr>
          <w:b/>
          <w:bCs/>
        </w:rPr>
      </w:pPr>
    </w:p>
    <w:p w14:paraId="134FC917" w14:textId="77777777" w:rsidR="00034C9A" w:rsidRDefault="00034C9A" w:rsidP="00034C9A">
      <w:pPr>
        <w:spacing w:after="0" w:line="240" w:lineRule="auto"/>
        <w:rPr>
          <w:i/>
          <w:iCs/>
          <w:sz w:val="16"/>
          <w:szCs w:val="16"/>
        </w:rPr>
      </w:pPr>
      <w:r w:rsidRPr="0094049C">
        <w:rPr>
          <w:i/>
          <w:iCs/>
          <w:sz w:val="16"/>
          <w:szCs w:val="16"/>
        </w:rPr>
        <w:t xml:space="preserve">Bild: </w:t>
      </w:r>
      <w:r>
        <w:rPr>
          <w:i/>
          <w:iCs/>
          <w:sz w:val="16"/>
          <w:szCs w:val="16"/>
        </w:rPr>
        <w:t>utskick av e-post till brukare</w:t>
      </w:r>
    </w:p>
    <w:p w14:paraId="76E242A8" w14:textId="77777777" w:rsidR="00034C9A" w:rsidRDefault="00034C9A" w:rsidP="00034C9A">
      <w:pPr>
        <w:spacing w:after="0" w:line="240" w:lineRule="auto"/>
        <w:rPr>
          <w:i/>
          <w:iCs/>
          <w:sz w:val="16"/>
          <w:szCs w:val="16"/>
        </w:rPr>
      </w:pPr>
    </w:p>
    <w:p w14:paraId="612415EC" w14:textId="77777777" w:rsidR="00034C9A" w:rsidRDefault="00034C9A" w:rsidP="00034C9A">
      <w:pPr>
        <w:spacing w:after="0" w:line="240" w:lineRule="auto"/>
        <w:rPr>
          <w:i/>
          <w:iCs/>
          <w:sz w:val="16"/>
          <w:szCs w:val="16"/>
        </w:rPr>
      </w:pPr>
    </w:p>
    <w:p w14:paraId="4069F858" w14:textId="77777777" w:rsidR="00034C9A" w:rsidRDefault="00034C9A" w:rsidP="00034C9A">
      <w:pPr>
        <w:spacing w:after="0" w:line="240" w:lineRule="auto"/>
        <w:rPr>
          <w:i/>
          <w:iCs/>
          <w:sz w:val="16"/>
          <w:szCs w:val="16"/>
        </w:rPr>
      </w:pPr>
    </w:p>
    <w:p w14:paraId="3C691A3E" w14:textId="77777777" w:rsidR="00034C9A" w:rsidRDefault="00034C9A" w:rsidP="00034C9A">
      <w:pPr>
        <w:spacing w:after="0" w:line="240" w:lineRule="auto"/>
        <w:rPr>
          <w:i/>
          <w:iCs/>
          <w:sz w:val="16"/>
          <w:szCs w:val="16"/>
        </w:rPr>
      </w:pPr>
    </w:p>
    <w:p w14:paraId="272080EF" w14:textId="77777777" w:rsidR="00034C9A" w:rsidRDefault="00034C9A" w:rsidP="00034C9A">
      <w:pPr>
        <w:spacing w:after="0" w:line="240" w:lineRule="auto"/>
        <w:rPr>
          <w:i/>
          <w:iCs/>
          <w:sz w:val="16"/>
          <w:szCs w:val="16"/>
        </w:rPr>
      </w:pPr>
    </w:p>
    <w:p w14:paraId="24FF2472" w14:textId="77777777" w:rsidR="00034C9A" w:rsidRDefault="00034C9A" w:rsidP="00034C9A">
      <w:pPr>
        <w:spacing w:after="0" w:line="240" w:lineRule="auto"/>
        <w:rPr>
          <w:i/>
          <w:iCs/>
          <w:sz w:val="16"/>
          <w:szCs w:val="16"/>
        </w:rPr>
      </w:pPr>
    </w:p>
    <w:p w14:paraId="6B25F829" w14:textId="77777777" w:rsidR="00034C9A" w:rsidRDefault="00034C9A" w:rsidP="00034C9A">
      <w:pPr>
        <w:spacing w:after="0" w:line="240" w:lineRule="auto"/>
        <w:rPr>
          <w:i/>
          <w:iCs/>
          <w:sz w:val="16"/>
          <w:szCs w:val="16"/>
        </w:rPr>
      </w:pPr>
    </w:p>
    <w:p w14:paraId="2AAE396D" w14:textId="77777777" w:rsidR="00034C9A" w:rsidRDefault="00034C9A" w:rsidP="00034C9A">
      <w:pPr>
        <w:spacing w:after="0" w:line="240" w:lineRule="auto"/>
        <w:rPr>
          <w:i/>
          <w:iCs/>
          <w:sz w:val="16"/>
          <w:szCs w:val="16"/>
        </w:rPr>
      </w:pPr>
    </w:p>
    <w:p w14:paraId="78DDE03D" w14:textId="77777777" w:rsidR="00034C9A" w:rsidRDefault="00034C9A" w:rsidP="00034C9A">
      <w:pPr>
        <w:spacing w:after="0" w:line="240" w:lineRule="auto"/>
        <w:rPr>
          <w:i/>
          <w:iCs/>
          <w:sz w:val="16"/>
          <w:szCs w:val="16"/>
        </w:rPr>
      </w:pPr>
    </w:p>
    <w:p w14:paraId="72F07599" w14:textId="77777777" w:rsidR="00034C9A" w:rsidRDefault="00034C9A" w:rsidP="00034C9A">
      <w:pPr>
        <w:spacing w:after="0" w:line="240" w:lineRule="auto"/>
        <w:rPr>
          <w:b/>
          <w:bCs/>
        </w:rPr>
      </w:pPr>
    </w:p>
    <w:p w14:paraId="0DDC6F16" w14:textId="77777777" w:rsidR="00034C9A" w:rsidRDefault="00034C9A" w:rsidP="00034C9A">
      <w:pPr>
        <w:spacing w:after="0" w:line="240" w:lineRule="auto"/>
        <w:rPr>
          <w:b/>
          <w:bCs/>
        </w:rPr>
      </w:pPr>
      <w:r>
        <w:rPr>
          <w:b/>
          <w:bCs/>
        </w:rPr>
        <w:br w:type="page"/>
      </w:r>
    </w:p>
    <w:p w14:paraId="2A8A4CF3" w14:textId="77777777" w:rsidR="00034C9A" w:rsidRPr="00D005FE" w:rsidRDefault="00034C9A" w:rsidP="00D005FE">
      <w:pPr>
        <w:pStyle w:val="Rubrik3"/>
      </w:pPr>
      <w:bookmarkStart w:id="3" w:name="_Toc175812994"/>
      <w:r w:rsidRPr="00D005FE">
        <w:lastRenderedPageBreak/>
        <w:t>Bjud in via SMS</w:t>
      </w:r>
      <w:bookmarkEnd w:id="3"/>
    </w:p>
    <w:p w14:paraId="16B6DC86" w14:textId="77777777" w:rsidR="00034C9A" w:rsidRDefault="00034C9A" w:rsidP="00034C9A">
      <w:pPr>
        <w:spacing w:after="0"/>
      </w:pPr>
    </w:p>
    <w:p w14:paraId="0036B6C8" w14:textId="77777777" w:rsidR="00034C9A" w:rsidRDefault="00034C9A" w:rsidP="00034C9A">
      <w:pPr>
        <w:pStyle w:val="Liststycke"/>
        <w:numPr>
          <w:ilvl w:val="0"/>
          <w:numId w:val="13"/>
        </w:numPr>
        <w:spacing w:after="0"/>
      </w:pPr>
      <w:r>
        <w:t>Informera om att p</w:t>
      </w:r>
      <w:r w:rsidRPr="001B3531">
        <w:t xml:space="preserve">åminnelse skickas </w:t>
      </w:r>
      <w:r>
        <w:t xml:space="preserve">ut automatiskt </w:t>
      </w:r>
      <w:r w:rsidRPr="001B3531">
        <w:t>till de brukare som inte har besvarat sin enkät</w:t>
      </w:r>
      <w:r>
        <w:t xml:space="preserve"> </w:t>
      </w:r>
      <w:r w:rsidRPr="001B3531">
        <w:t>en vecka efter inbjudan.</w:t>
      </w:r>
      <w:r>
        <w:t xml:space="preserve"> Detta gäller dock endast för de enheter som beställt tillvalet </w:t>
      </w:r>
      <w:r w:rsidRPr="006E4239">
        <w:rPr>
          <w:i/>
          <w:iCs/>
        </w:rPr>
        <w:t>påminnelse via SMS</w:t>
      </w:r>
      <w:r>
        <w:t>.</w:t>
      </w:r>
    </w:p>
    <w:p w14:paraId="4E0ECFAD" w14:textId="77777777" w:rsidR="00034C9A" w:rsidRDefault="00034C9A" w:rsidP="00034C9A">
      <w:pPr>
        <w:pStyle w:val="Liststycke"/>
        <w:numPr>
          <w:ilvl w:val="0"/>
          <w:numId w:val="13"/>
        </w:numPr>
        <w:spacing w:after="0"/>
      </w:pPr>
      <w:r>
        <w:t>T</w:t>
      </w:r>
      <w:r w:rsidRPr="00A7503D">
        <w:t xml:space="preserve">ryck på knappen </w:t>
      </w:r>
      <w:r w:rsidRPr="006E4239">
        <w:rPr>
          <w:b/>
          <w:bCs/>
        </w:rPr>
        <w:t>Skicka via SMS</w:t>
      </w:r>
      <w:r w:rsidRPr="00A7503D">
        <w:t xml:space="preserve">. Ett fält för att fylla i brukarens mobilnummer dyker då upp. </w:t>
      </w:r>
    </w:p>
    <w:p w14:paraId="29420275" w14:textId="77777777" w:rsidR="00034C9A" w:rsidRDefault="00034C9A" w:rsidP="00034C9A">
      <w:pPr>
        <w:pStyle w:val="Liststycke"/>
        <w:numPr>
          <w:ilvl w:val="0"/>
          <w:numId w:val="13"/>
        </w:numPr>
        <w:spacing w:after="0"/>
      </w:pPr>
      <w:r w:rsidRPr="00A7503D">
        <w:t>Fyll i mobilnumret och tryck på</w:t>
      </w:r>
      <w:r>
        <w:t xml:space="preserve"> knappen</w:t>
      </w:r>
      <w:r w:rsidRPr="00A7503D">
        <w:t xml:space="preserve"> </w:t>
      </w:r>
      <w:r w:rsidRPr="006E4239">
        <w:rPr>
          <w:b/>
          <w:bCs/>
        </w:rPr>
        <w:t>Skicka SMS</w:t>
      </w:r>
      <w:r>
        <w:t>.</w:t>
      </w:r>
    </w:p>
    <w:p w14:paraId="646505DD" w14:textId="77777777" w:rsidR="00034C9A" w:rsidRDefault="00034C9A" w:rsidP="00034C9A">
      <w:pPr>
        <w:pStyle w:val="Liststycke"/>
        <w:numPr>
          <w:ilvl w:val="0"/>
          <w:numId w:val="13"/>
        </w:numPr>
        <w:spacing w:after="0"/>
      </w:pPr>
      <w:r>
        <w:t xml:space="preserve">Bekräfta att inbjudan ska skickas till brukaren genom att trycka på knappen </w:t>
      </w:r>
      <w:r w:rsidRPr="006E4239">
        <w:rPr>
          <w:b/>
          <w:bCs/>
        </w:rPr>
        <w:t>Ok</w:t>
      </w:r>
      <w:r>
        <w:t>. Det görs i en separat ruta som dyker upp när du har tryckt på Skicka SMS.</w:t>
      </w:r>
    </w:p>
    <w:p w14:paraId="129ED471" w14:textId="77777777" w:rsidR="00034C9A" w:rsidRDefault="00034C9A" w:rsidP="00034C9A">
      <w:pPr>
        <w:pStyle w:val="Liststycke"/>
        <w:numPr>
          <w:ilvl w:val="0"/>
          <w:numId w:val="13"/>
        </w:numPr>
        <w:spacing w:after="0"/>
      </w:pPr>
      <w:r>
        <w:t xml:space="preserve">Du får sedan en bekräftelse om att enkäten har delats ut. </w:t>
      </w:r>
    </w:p>
    <w:p w14:paraId="7248AEC4" w14:textId="77777777" w:rsidR="00034C9A" w:rsidRDefault="00034C9A" w:rsidP="00034C9A">
      <w:pPr>
        <w:spacing w:after="0"/>
      </w:pPr>
    </w:p>
    <w:p w14:paraId="69658C7D" w14:textId="77777777" w:rsidR="00034C9A" w:rsidRDefault="00034C9A" w:rsidP="00034C9A">
      <w:pPr>
        <w:spacing w:after="0"/>
      </w:pPr>
      <w:r>
        <w:t xml:space="preserve">Du kan sen gå tillbaka till startsidan genom att trycka på knappen </w:t>
      </w:r>
      <w:r w:rsidRPr="00BB7002">
        <w:rPr>
          <w:b/>
          <w:bCs/>
        </w:rPr>
        <w:t>Börja om med ny brukare</w:t>
      </w:r>
      <w:r w:rsidRPr="00BB7002">
        <w:t xml:space="preserve">. </w:t>
      </w:r>
    </w:p>
    <w:p w14:paraId="77CB77D7" w14:textId="77777777" w:rsidR="00034C9A" w:rsidRDefault="00034C9A" w:rsidP="00034C9A">
      <w:pPr>
        <w:spacing w:after="0"/>
      </w:pPr>
    </w:p>
    <w:p w14:paraId="53C16A8A" w14:textId="77777777" w:rsidR="00034C9A" w:rsidRDefault="00034C9A" w:rsidP="00034C9A">
      <w:pPr>
        <w:spacing w:after="0"/>
      </w:pPr>
      <w:r>
        <w:t xml:space="preserve">Om brukaren är på plats och inte får en inbjudan kan du trycka på knappen </w:t>
      </w:r>
      <w:r w:rsidRPr="00BB7002">
        <w:rPr>
          <w:b/>
          <w:bCs/>
        </w:rPr>
        <w:t>Något gick fel med att dela ut enkäten</w:t>
      </w:r>
      <w:r>
        <w:t xml:space="preserve"> och gör om proceduren alternativt välja ett annat sätt att distribuera enkäten. </w:t>
      </w:r>
    </w:p>
    <w:p w14:paraId="3E211EA7" w14:textId="77777777" w:rsidR="00034C9A" w:rsidRDefault="00034C9A" w:rsidP="00034C9A"/>
    <w:p w14:paraId="17A1C370" w14:textId="77777777" w:rsidR="00034C9A" w:rsidRDefault="00034C9A" w:rsidP="00034C9A">
      <w:r w:rsidRPr="00C80EF7">
        <w:rPr>
          <w:noProof/>
        </w:rPr>
        <w:drawing>
          <wp:inline distT="0" distB="0" distL="0" distR="0" wp14:anchorId="42603699" wp14:editId="001B7323">
            <wp:extent cx="5472430" cy="2698750"/>
            <wp:effectExtent l="0" t="0" r="0" b="6350"/>
            <wp:docPr id="2109833195"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33195" name="Bildobjekt 1" descr="En bild som visar text, skärmbild, Teckensnitt&#10;&#10;Automatiskt genererad beskrivning"/>
                    <pic:cNvPicPr/>
                  </pic:nvPicPr>
                  <pic:blipFill>
                    <a:blip r:embed="rId14"/>
                    <a:stretch>
                      <a:fillRect/>
                    </a:stretch>
                  </pic:blipFill>
                  <pic:spPr>
                    <a:xfrm>
                      <a:off x="0" y="0"/>
                      <a:ext cx="5472430" cy="2698750"/>
                    </a:xfrm>
                    <a:prstGeom prst="rect">
                      <a:avLst/>
                    </a:prstGeom>
                  </pic:spPr>
                </pic:pic>
              </a:graphicData>
            </a:graphic>
          </wp:inline>
        </w:drawing>
      </w:r>
    </w:p>
    <w:p w14:paraId="33D36034" w14:textId="77777777" w:rsidR="00034C9A" w:rsidRDefault="00034C9A" w:rsidP="00034C9A">
      <w:r w:rsidRPr="0094049C">
        <w:rPr>
          <w:i/>
          <w:iCs/>
          <w:sz w:val="16"/>
          <w:szCs w:val="16"/>
        </w:rPr>
        <w:t xml:space="preserve">Bild: </w:t>
      </w:r>
      <w:r>
        <w:rPr>
          <w:i/>
          <w:iCs/>
          <w:sz w:val="16"/>
          <w:szCs w:val="16"/>
        </w:rPr>
        <w:t>sms utskick till en brukare</w:t>
      </w:r>
    </w:p>
    <w:p w14:paraId="4F1E6D6D" w14:textId="77777777" w:rsidR="00034C9A" w:rsidRDefault="00034C9A" w:rsidP="00034C9A"/>
    <w:p w14:paraId="5D58D3D3" w14:textId="77777777" w:rsidR="00034C9A" w:rsidRDefault="00034C9A" w:rsidP="00034C9A"/>
    <w:p w14:paraId="33C32EB4" w14:textId="77777777" w:rsidR="00034C9A" w:rsidRDefault="00034C9A" w:rsidP="00034C9A"/>
    <w:p w14:paraId="61E37C31" w14:textId="77777777" w:rsidR="00034C9A" w:rsidRDefault="00034C9A" w:rsidP="00034C9A"/>
    <w:p w14:paraId="6F20449B" w14:textId="77777777" w:rsidR="00034C9A" w:rsidRDefault="00034C9A" w:rsidP="00034C9A"/>
    <w:p w14:paraId="43F4E239" w14:textId="77777777" w:rsidR="00034C9A" w:rsidRDefault="00034C9A" w:rsidP="00034C9A"/>
    <w:p w14:paraId="242C23EB" w14:textId="77777777" w:rsidR="00034C9A" w:rsidRDefault="00034C9A" w:rsidP="00034C9A">
      <w:pPr>
        <w:pStyle w:val="Rubrik3"/>
      </w:pPr>
      <w:bookmarkStart w:id="4" w:name="_Toc175812995"/>
      <w:r>
        <w:lastRenderedPageBreak/>
        <w:t>Dela ut talong</w:t>
      </w:r>
      <w:bookmarkEnd w:id="4"/>
      <w:r>
        <w:t xml:space="preserve"> </w:t>
      </w:r>
    </w:p>
    <w:p w14:paraId="4C6AC2E4" w14:textId="77777777" w:rsidR="00034C9A" w:rsidRDefault="00034C9A" w:rsidP="00034C9A">
      <w:r>
        <w:br/>
        <w:t xml:space="preserve">Talonger kan skrivas ut i förväg eller direkt i enkätportalen. </w:t>
      </w:r>
      <w:r w:rsidRPr="0015359C">
        <w:t xml:space="preserve">Varje utskriven talong räknas som en möjlig respondent vilket innebär att svarsfrekvensen baseras på detta antal. </w:t>
      </w:r>
      <w:r w:rsidRPr="00903EEE">
        <w:rPr>
          <w:color w:val="auto"/>
        </w:rPr>
        <w:t xml:space="preserve">Varje talong innehåller en </w:t>
      </w:r>
      <w:r>
        <w:rPr>
          <w:color w:val="auto"/>
        </w:rPr>
        <w:t xml:space="preserve">länk med en </w:t>
      </w:r>
      <w:r w:rsidRPr="00903EEE">
        <w:rPr>
          <w:color w:val="auto"/>
        </w:rPr>
        <w:t>unik kod</w:t>
      </w:r>
      <w:r>
        <w:rPr>
          <w:color w:val="auto"/>
        </w:rPr>
        <w:t xml:space="preserve"> och </w:t>
      </w:r>
      <w:r w:rsidRPr="00903EEE">
        <w:rPr>
          <w:color w:val="auto"/>
        </w:rPr>
        <w:t xml:space="preserve">QR-kod. </w:t>
      </w:r>
      <w:r>
        <w:br/>
      </w:r>
      <w:r>
        <w:br/>
        <w:t xml:space="preserve">Skriv ut talonger i förväg: </w:t>
      </w:r>
    </w:p>
    <w:p w14:paraId="36C37A79" w14:textId="77777777" w:rsidR="00034C9A" w:rsidRDefault="00034C9A" w:rsidP="00034C9A">
      <w:pPr>
        <w:pStyle w:val="Liststycke"/>
        <w:numPr>
          <w:ilvl w:val="0"/>
          <w:numId w:val="28"/>
        </w:numPr>
      </w:pPr>
      <w:r>
        <w:t>På startsidan finns en knapp för att Skriva ut enkät i förväg. Den gäller för både utskrift av talong eller pappersenkät. Tryck på den.</w:t>
      </w:r>
    </w:p>
    <w:p w14:paraId="043E3F0A" w14:textId="77777777" w:rsidR="00034C9A" w:rsidRDefault="00034C9A" w:rsidP="00034C9A">
      <w:pPr>
        <w:pStyle w:val="Liststycke"/>
        <w:numPr>
          <w:ilvl w:val="0"/>
          <w:numId w:val="28"/>
        </w:numPr>
      </w:pPr>
      <w:r>
        <w:t xml:space="preserve">Du får därefter upp en ruta där du väljer typ av enkät, kryssa då för talong. </w:t>
      </w:r>
    </w:p>
    <w:p w14:paraId="63051642" w14:textId="77777777" w:rsidR="00034C9A" w:rsidRDefault="00034C9A" w:rsidP="00034C9A">
      <w:pPr>
        <w:pStyle w:val="Liststycke"/>
        <w:numPr>
          <w:ilvl w:val="0"/>
          <w:numId w:val="28"/>
        </w:numPr>
      </w:pPr>
      <w:r>
        <w:t xml:space="preserve">Ange hur många talonger som önskas skriva ut och språk. </w:t>
      </w:r>
    </w:p>
    <w:p w14:paraId="5533C196" w14:textId="77777777" w:rsidR="00034C9A" w:rsidRDefault="00034C9A" w:rsidP="00034C9A">
      <w:pPr>
        <w:pStyle w:val="Liststycke"/>
        <w:numPr>
          <w:ilvl w:val="0"/>
          <w:numId w:val="28"/>
        </w:numPr>
      </w:pPr>
      <w:r>
        <w:t>Ange vilket språk som önskas.</w:t>
      </w:r>
    </w:p>
    <w:p w14:paraId="3D9668A4" w14:textId="77777777" w:rsidR="00034C9A" w:rsidRPr="000B5140" w:rsidRDefault="00034C9A" w:rsidP="00034C9A">
      <w:pPr>
        <w:pStyle w:val="Liststycke"/>
        <w:numPr>
          <w:ilvl w:val="0"/>
          <w:numId w:val="0"/>
        </w:numPr>
        <w:ind w:left="720"/>
      </w:pPr>
    </w:p>
    <w:p w14:paraId="4E392A8D" w14:textId="77777777" w:rsidR="00034C9A" w:rsidRDefault="00034C9A" w:rsidP="00D005FE">
      <w:pPr>
        <w:rPr>
          <w:b/>
        </w:rPr>
      </w:pPr>
      <w:r w:rsidRPr="00D005FE">
        <w:rPr>
          <w:b/>
        </w:rPr>
        <w:t>Vid utskrift av talonger i förväg skapas en sida per unik talong.</w:t>
      </w:r>
      <w:r>
        <w:t xml:space="preserve"> Väljer du att skriva ut tio talonger kommer du alltså att få ett dokument som innehåller tio sidor, alla med unika användarnamn och lösenord.</w:t>
      </w:r>
    </w:p>
    <w:p w14:paraId="02224E4D" w14:textId="77777777" w:rsidR="00034C9A" w:rsidRDefault="00034C9A" w:rsidP="00034C9A">
      <w:pPr>
        <w:pStyle w:val="Rubrik3"/>
        <w:spacing w:before="0"/>
        <w:rPr>
          <w:rFonts w:asciiTheme="minorHAnsi" w:hAnsiTheme="minorHAnsi"/>
          <w:b w:val="0"/>
          <w:spacing w:val="0"/>
          <w:sz w:val="21"/>
        </w:rPr>
      </w:pPr>
    </w:p>
    <w:p w14:paraId="792282BC" w14:textId="77777777" w:rsidR="00034C9A" w:rsidRPr="00700BF8" w:rsidRDefault="00034C9A" w:rsidP="00D005FE">
      <w:r>
        <w:rPr>
          <w:noProof/>
        </w:rPr>
        <mc:AlternateContent>
          <mc:Choice Requires="wps">
            <w:drawing>
              <wp:anchor distT="0" distB="0" distL="114300" distR="114300" simplePos="0" relativeHeight="251694080" behindDoc="0" locked="0" layoutInCell="1" allowOverlap="1" wp14:anchorId="4183FA34" wp14:editId="7F226B90">
                <wp:simplePos x="0" y="0"/>
                <wp:positionH relativeFrom="column">
                  <wp:posOffset>1127760</wp:posOffset>
                </wp:positionH>
                <wp:positionV relativeFrom="paragraph">
                  <wp:posOffset>894080</wp:posOffset>
                </wp:positionV>
                <wp:extent cx="358140" cy="655320"/>
                <wp:effectExtent l="57150" t="19050" r="80010" b="87630"/>
                <wp:wrapNone/>
                <wp:docPr id="1805892762" name="Rak pilkoppling 3"/>
                <wp:cNvGraphicFramePr/>
                <a:graphic xmlns:a="http://schemas.openxmlformats.org/drawingml/2006/main">
                  <a:graphicData uri="http://schemas.microsoft.com/office/word/2010/wordprocessingShape">
                    <wps:wsp>
                      <wps:cNvCnPr/>
                      <wps:spPr>
                        <a:xfrm>
                          <a:off x="0" y="0"/>
                          <a:ext cx="358140" cy="655320"/>
                        </a:xfrm>
                        <a:prstGeom prst="straightConnector1">
                          <a:avLst/>
                        </a:prstGeom>
                        <a:ln w="12700">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A1EF692" id="Rak pilkoppling 3" o:spid="_x0000_s1026" type="#_x0000_t32" style="position:absolute;margin-left:88.8pt;margin-top:70.4pt;width:28.2pt;height:51.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" strokecolor="#c1646e [3205]" strokeweight="1pt">
                <v:stroke endarrow="block"/>
                <v:shadow on="t" color="black" opacity="24903f" origin=",.5" offset="0,.55556mm"/>
              </v:shape>
            </w:pict>
          </mc:Fallback>
        </mc:AlternateContent>
      </w:r>
      <w:r w:rsidRPr="00C80EF7">
        <w:rPr>
          <w:noProof/>
        </w:rPr>
        <w:drawing>
          <wp:inline distT="0" distB="0" distL="0" distR="0" wp14:anchorId="668568DF" wp14:editId="27153311">
            <wp:extent cx="3773170" cy="1965831"/>
            <wp:effectExtent l="0" t="0" r="0" b="0"/>
            <wp:docPr id="1207341264"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41264" name="Bildobjekt 1" descr="En bild som visar text, skärmbild, Teckensnitt&#10;&#10;Automatiskt genererad beskrivning"/>
                    <pic:cNvPicPr/>
                  </pic:nvPicPr>
                  <pic:blipFill>
                    <a:blip r:embed="rId15"/>
                    <a:stretch>
                      <a:fillRect/>
                    </a:stretch>
                  </pic:blipFill>
                  <pic:spPr>
                    <a:xfrm>
                      <a:off x="0" y="0"/>
                      <a:ext cx="3785363" cy="1972184"/>
                    </a:xfrm>
                    <a:prstGeom prst="rect">
                      <a:avLst/>
                    </a:prstGeom>
                  </pic:spPr>
                </pic:pic>
              </a:graphicData>
            </a:graphic>
          </wp:inline>
        </w:drawing>
      </w:r>
      <w:r w:rsidRPr="00700BF8">
        <w:rPr>
          <w:noProof/>
        </w:rPr>
        <w:t xml:space="preserve"> </w:t>
      </w:r>
      <w:r w:rsidRPr="00700BF8">
        <w:rPr>
          <w:noProof/>
        </w:rPr>
        <w:drawing>
          <wp:inline distT="0" distB="0" distL="0" distR="0" wp14:anchorId="7354D6E8" wp14:editId="18C58A47">
            <wp:extent cx="2803795" cy="2265680"/>
            <wp:effectExtent l="0" t="0" r="0" b="1270"/>
            <wp:docPr id="1425839728"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39728" name="Bildobjekt 1" descr="En bild som visar text, skärmbild, Teckensnitt&#10;&#10;Automatiskt genererad beskrivning"/>
                    <pic:cNvPicPr/>
                  </pic:nvPicPr>
                  <pic:blipFill>
                    <a:blip r:embed="rId16"/>
                    <a:stretch>
                      <a:fillRect/>
                    </a:stretch>
                  </pic:blipFill>
                  <pic:spPr>
                    <a:xfrm>
                      <a:off x="0" y="0"/>
                      <a:ext cx="2815435" cy="2275086"/>
                    </a:xfrm>
                    <a:prstGeom prst="rect">
                      <a:avLst/>
                    </a:prstGeom>
                  </pic:spPr>
                </pic:pic>
              </a:graphicData>
            </a:graphic>
          </wp:inline>
        </w:drawing>
      </w:r>
      <w:r>
        <w:br/>
      </w:r>
    </w:p>
    <w:p w14:paraId="3BFE714B" w14:textId="77777777" w:rsidR="00034C9A" w:rsidRDefault="00034C9A" w:rsidP="00034C9A">
      <w:r w:rsidRPr="0094049C">
        <w:rPr>
          <w:i/>
          <w:iCs/>
          <w:sz w:val="16"/>
          <w:szCs w:val="16"/>
        </w:rPr>
        <w:t xml:space="preserve">Bild: </w:t>
      </w:r>
      <w:r>
        <w:rPr>
          <w:i/>
          <w:iCs/>
          <w:sz w:val="16"/>
          <w:szCs w:val="16"/>
        </w:rPr>
        <w:t>utskrift av enkäter i förväg</w:t>
      </w:r>
    </w:p>
    <w:p w14:paraId="2B4D128E" w14:textId="77777777" w:rsidR="00034C9A" w:rsidRDefault="00034C9A" w:rsidP="00034C9A"/>
    <w:p w14:paraId="46CD8FED" w14:textId="77777777" w:rsidR="00034C9A" w:rsidRDefault="00034C9A" w:rsidP="00034C9A">
      <w:r w:rsidRPr="004955F4">
        <w:t>Vid mötet med brukaren delar ni ut den redan utskrivna talongen. Om ni i systemet väljer att även registrera en talong som utdelad, kan ni i systemet se antal utdelade talonger. Detta sätt förordas om ni önskar följa hur många brukare som har inbjudits till enkäten. Om ni inte önskar följa hur många brukare som har bjudits in till enkäten kan ni dela ut de utskrivna talongerna och utan att behöva registrera detta i systemet. Svarsfrekvensen baseras på antalet utskrivna talonger.</w:t>
      </w:r>
      <w:r>
        <w:t xml:space="preserve"> </w:t>
      </w:r>
    </w:p>
    <w:p w14:paraId="571755BB" w14:textId="77777777" w:rsidR="00034C9A" w:rsidRDefault="00034C9A" w:rsidP="00034C9A">
      <w:r>
        <w:t xml:space="preserve"> Dela ut redan utskriven talong: </w:t>
      </w:r>
    </w:p>
    <w:p w14:paraId="3540D095" w14:textId="77777777" w:rsidR="00034C9A" w:rsidRDefault="00034C9A" w:rsidP="00034C9A">
      <w:pPr>
        <w:pStyle w:val="Liststycke"/>
        <w:numPr>
          <w:ilvl w:val="0"/>
          <w:numId w:val="18"/>
        </w:numPr>
      </w:pPr>
      <w:r>
        <w:t xml:space="preserve">Tryck på knappen </w:t>
      </w:r>
      <w:r w:rsidRPr="00A06898">
        <w:rPr>
          <w:b/>
          <w:bCs/>
        </w:rPr>
        <w:t>Talong</w:t>
      </w:r>
      <w:r w:rsidRPr="00A06898">
        <w:t xml:space="preserve">. </w:t>
      </w:r>
    </w:p>
    <w:p w14:paraId="128EC251" w14:textId="77777777" w:rsidR="00034C9A" w:rsidRPr="00A06898" w:rsidRDefault="00034C9A" w:rsidP="00034C9A">
      <w:pPr>
        <w:pStyle w:val="Liststycke"/>
        <w:numPr>
          <w:ilvl w:val="0"/>
          <w:numId w:val="18"/>
        </w:numPr>
        <w:spacing w:after="0"/>
      </w:pPr>
      <w:r>
        <w:t xml:space="preserve">Tryck på knappen </w:t>
      </w:r>
      <w:r w:rsidRPr="00A06898">
        <w:rPr>
          <w:b/>
          <w:bCs/>
        </w:rPr>
        <w:t>Dela ut redan utskriven</w:t>
      </w:r>
      <w:r w:rsidRPr="00A06898">
        <w:t>.</w:t>
      </w:r>
      <w:r>
        <w:t xml:space="preserve"> Talongen registreras då som utdelad.</w:t>
      </w:r>
    </w:p>
    <w:p w14:paraId="09C15D45" w14:textId="77777777" w:rsidR="00034C9A" w:rsidRDefault="00034C9A" w:rsidP="00034C9A">
      <w:pPr>
        <w:pStyle w:val="Liststycke"/>
        <w:numPr>
          <w:ilvl w:val="0"/>
          <w:numId w:val="18"/>
        </w:numPr>
      </w:pPr>
      <w:r>
        <w:t>Överlämna utskriven talong.</w:t>
      </w:r>
    </w:p>
    <w:p w14:paraId="5A23CA40" w14:textId="77777777" w:rsidR="00034C9A" w:rsidRDefault="00034C9A" w:rsidP="00034C9A">
      <w:r>
        <w:t>Skriv ut enskild talong för att dela ut:</w:t>
      </w:r>
    </w:p>
    <w:p w14:paraId="2A12DD35" w14:textId="77777777" w:rsidR="00034C9A" w:rsidRDefault="00034C9A" w:rsidP="00034C9A">
      <w:pPr>
        <w:pStyle w:val="Liststycke"/>
        <w:numPr>
          <w:ilvl w:val="0"/>
          <w:numId w:val="21"/>
        </w:numPr>
      </w:pPr>
      <w:r>
        <w:t xml:space="preserve">Tryck på knappen </w:t>
      </w:r>
      <w:r w:rsidRPr="00A06898">
        <w:rPr>
          <w:b/>
          <w:bCs/>
        </w:rPr>
        <w:t>Talong</w:t>
      </w:r>
      <w:r w:rsidRPr="00A06898">
        <w:t xml:space="preserve">. </w:t>
      </w:r>
    </w:p>
    <w:p w14:paraId="30BCF992" w14:textId="77777777" w:rsidR="00034C9A" w:rsidRDefault="00034C9A" w:rsidP="00034C9A">
      <w:pPr>
        <w:pStyle w:val="Liststycke"/>
        <w:numPr>
          <w:ilvl w:val="0"/>
          <w:numId w:val="21"/>
        </w:numPr>
        <w:spacing w:after="0"/>
      </w:pPr>
      <w:r>
        <w:t xml:space="preserve">Tryck på knappen </w:t>
      </w:r>
      <w:r>
        <w:rPr>
          <w:b/>
          <w:bCs/>
        </w:rPr>
        <w:t>Skriv ut</w:t>
      </w:r>
      <w:r w:rsidRPr="00A06898">
        <w:t>.</w:t>
      </w:r>
    </w:p>
    <w:p w14:paraId="5CBF1C2C" w14:textId="77777777" w:rsidR="00034C9A" w:rsidRPr="000B5140" w:rsidRDefault="00034C9A" w:rsidP="00034C9A">
      <w:pPr>
        <w:pStyle w:val="Liststycke"/>
        <w:numPr>
          <w:ilvl w:val="0"/>
          <w:numId w:val="21"/>
        </w:numPr>
        <w:spacing w:after="0"/>
      </w:pPr>
      <w:r>
        <w:rPr>
          <w:color w:val="auto"/>
        </w:rPr>
        <w:t>E</w:t>
      </w:r>
      <w:r w:rsidRPr="008018DF">
        <w:rPr>
          <w:color w:val="auto"/>
        </w:rPr>
        <w:t>tt utskriftsfönster visas där du kan förhandsgranska talongen</w:t>
      </w:r>
      <w:r>
        <w:rPr>
          <w:color w:val="auto"/>
        </w:rPr>
        <w:t>.</w:t>
      </w:r>
    </w:p>
    <w:p w14:paraId="2AA89E6D" w14:textId="77777777" w:rsidR="00034C9A" w:rsidRPr="00A06898" w:rsidRDefault="00034C9A" w:rsidP="00034C9A">
      <w:pPr>
        <w:pStyle w:val="Liststycke"/>
        <w:numPr>
          <w:ilvl w:val="0"/>
          <w:numId w:val="21"/>
        </w:numPr>
        <w:spacing w:after="0"/>
      </w:pPr>
      <w:r>
        <w:rPr>
          <w:color w:val="auto"/>
        </w:rPr>
        <w:t>Skriv</w:t>
      </w:r>
      <w:r w:rsidRPr="008018DF">
        <w:rPr>
          <w:color w:val="auto"/>
        </w:rPr>
        <w:t xml:space="preserve"> ut </w:t>
      </w:r>
      <w:r>
        <w:rPr>
          <w:color w:val="auto"/>
        </w:rPr>
        <w:t>talongen</w:t>
      </w:r>
      <w:r w:rsidRPr="008018DF">
        <w:rPr>
          <w:color w:val="auto"/>
        </w:rPr>
        <w:t>.</w:t>
      </w:r>
    </w:p>
    <w:p w14:paraId="21D2784B" w14:textId="77777777" w:rsidR="00034C9A" w:rsidRDefault="00034C9A" w:rsidP="00034C9A">
      <w:pPr>
        <w:pStyle w:val="Liststycke"/>
        <w:numPr>
          <w:ilvl w:val="0"/>
          <w:numId w:val="21"/>
        </w:numPr>
      </w:pPr>
      <w:r>
        <w:t>Överlämna utskriven talong.</w:t>
      </w:r>
    </w:p>
    <w:p w14:paraId="225D8DAB" w14:textId="77777777" w:rsidR="00034C9A" w:rsidRDefault="00034C9A" w:rsidP="00034C9A">
      <w:pPr>
        <w:spacing w:after="0" w:line="240" w:lineRule="auto"/>
        <w:rPr>
          <w:rFonts w:ascii="Roboto" w:hAnsi="Roboto"/>
          <w:b/>
          <w:bCs/>
          <w:sz w:val="22"/>
          <w:szCs w:val="22"/>
        </w:rPr>
      </w:pPr>
    </w:p>
    <w:p w14:paraId="6C63C7E9" w14:textId="77777777" w:rsidR="00034C9A" w:rsidRDefault="00034C9A" w:rsidP="00D005FE">
      <w:pPr>
        <w:pStyle w:val="Rubrik3"/>
      </w:pPr>
      <w:bookmarkStart w:id="5" w:name="_Toc175812996"/>
      <w:r w:rsidRPr="00903EEE">
        <w:t>Dela ut pappersenkät</w:t>
      </w:r>
      <w:bookmarkEnd w:id="5"/>
    </w:p>
    <w:p w14:paraId="4AF91CAC" w14:textId="77777777" w:rsidR="00034C9A" w:rsidRDefault="00034C9A" w:rsidP="00034C9A">
      <w:pPr>
        <w:spacing w:after="0" w:line="240" w:lineRule="auto"/>
      </w:pPr>
      <w:r>
        <w:br/>
        <w:t xml:space="preserve">Pappersenkäter kan skrivas ut i förväg eller direkt i enkätportalen. </w:t>
      </w:r>
      <w:r w:rsidRPr="0015359C">
        <w:t xml:space="preserve">Varje utskriven </w:t>
      </w:r>
      <w:r>
        <w:t>pappersenkät</w:t>
      </w:r>
      <w:r w:rsidRPr="0015359C">
        <w:t xml:space="preserve"> räknas som en möjlig respondent vilket innebär att svarsfrekvensen baseras på detta antal. </w:t>
      </w:r>
      <w:r>
        <w:t>Om ni skriver ut pappersenkäter i förväg, ta hellre ut ett mindre antal åt gången än ett stort antal.</w:t>
      </w:r>
    </w:p>
    <w:p w14:paraId="51CDC308" w14:textId="77777777" w:rsidR="00034C9A" w:rsidRPr="000B5140" w:rsidRDefault="00034C9A" w:rsidP="00034C9A">
      <w:pPr>
        <w:spacing w:after="80" w:line="240" w:lineRule="auto"/>
      </w:pPr>
      <w:r>
        <w:t>På alla utskrivna pappersenkäter finns en länk till webbenkäten och en QR-kod. Om brukaren väljer att använda någon av dessa istället, kom då ihåg att riva aktuell pappersenkät så att den inte delas ut på nytt.</w:t>
      </w:r>
      <w:r>
        <w:br/>
      </w:r>
      <w:r>
        <w:br/>
        <w:t xml:space="preserve">Skriv ut pappersenkät i förväg: </w:t>
      </w:r>
    </w:p>
    <w:p w14:paraId="5DBFEDDC" w14:textId="77777777" w:rsidR="00034C9A" w:rsidRDefault="00034C9A" w:rsidP="00034C9A">
      <w:pPr>
        <w:pStyle w:val="Liststycke"/>
        <w:numPr>
          <w:ilvl w:val="0"/>
          <w:numId w:val="30"/>
        </w:numPr>
        <w:spacing w:after="80"/>
      </w:pPr>
      <w:r>
        <w:t>På startsidan finns en knapp för att Skriva ut enkät i förväg. Den gäller för både utskrift av talong eller pappersenkät. Tryck på den.</w:t>
      </w:r>
    </w:p>
    <w:p w14:paraId="2714F69A" w14:textId="77777777" w:rsidR="00034C9A" w:rsidRDefault="00034C9A" w:rsidP="00034C9A">
      <w:pPr>
        <w:pStyle w:val="Liststycke"/>
        <w:numPr>
          <w:ilvl w:val="0"/>
          <w:numId w:val="30"/>
        </w:numPr>
      </w:pPr>
      <w:r>
        <w:t>Du får därefter upp en ruta där du väljer typ av enkät, kryssa då för pappersenkät.</w:t>
      </w:r>
    </w:p>
    <w:p w14:paraId="6A453813" w14:textId="77777777" w:rsidR="00034C9A" w:rsidRDefault="00034C9A" w:rsidP="00034C9A">
      <w:pPr>
        <w:pStyle w:val="Liststycke"/>
        <w:numPr>
          <w:ilvl w:val="0"/>
          <w:numId w:val="30"/>
        </w:numPr>
      </w:pPr>
      <w:r>
        <w:t xml:space="preserve">Ange hur många pappersenkäter som önskas skriva ut för aktuell enhet. </w:t>
      </w:r>
    </w:p>
    <w:p w14:paraId="7C8531B3" w14:textId="77777777" w:rsidR="00034C9A" w:rsidRDefault="00034C9A" w:rsidP="00034C9A">
      <w:pPr>
        <w:pStyle w:val="Liststycke"/>
        <w:numPr>
          <w:ilvl w:val="0"/>
          <w:numId w:val="30"/>
        </w:numPr>
      </w:pPr>
      <w:r>
        <w:t>Ange vilket språk som önskas.</w:t>
      </w:r>
    </w:p>
    <w:p w14:paraId="1CD0A973" w14:textId="77777777" w:rsidR="00034C9A" w:rsidRDefault="00034C9A" w:rsidP="00034C9A">
      <w:pPr>
        <w:spacing w:after="80"/>
      </w:pPr>
      <w:r>
        <w:t xml:space="preserve">Dela ut redan utskriven pappersenkät: </w:t>
      </w:r>
    </w:p>
    <w:p w14:paraId="0C01595A" w14:textId="77777777" w:rsidR="00034C9A" w:rsidRDefault="00034C9A" w:rsidP="00034C9A">
      <w:pPr>
        <w:pStyle w:val="Liststycke"/>
        <w:numPr>
          <w:ilvl w:val="0"/>
          <w:numId w:val="27"/>
        </w:numPr>
        <w:spacing w:after="80"/>
      </w:pPr>
      <w:r>
        <w:t xml:space="preserve">Tryck på knappen </w:t>
      </w:r>
      <w:r w:rsidRPr="006C4C0D">
        <w:rPr>
          <w:b/>
          <w:bCs/>
        </w:rPr>
        <w:t>Pappersenkät</w:t>
      </w:r>
      <w:r w:rsidRPr="00A06898">
        <w:t xml:space="preserve">. </w:t>
      </w:r>
    </w:p>
    <w:p w14:paraId="2ACD8A7E" w14:textId="77777777" w:rsidR="00034C9A" w:rsidRDefault="00034C9A" w:rsidP="00034C9A">
      <w:pPr>
        <w:pStyle w:val="Liststycke"/>
        <w:numPr>
          <w:ilvl w:val="0"/>
          <w:numId w:val="27"/>
        </w:numPr>
      </w:pPr>
      <w:r>
        <w:t xml:space="preserve">Tryck på knappen </w:t>
      </w:r>
      <w:r w:rsidRPr="006C4C0D">
        <w:rPr>
          <w:b/>
          <w:bCs/>
        </w:rPr>
        <w:t>Dela ut redan utskriven</w:t>
      </w:r>
      <w:r w:rsidRPr="00A06898">
        <w:t>.</w:t>
      </w:r>
      <w:r>
        <w:t xml:space="preserve"> Pappersenkäten registreras då som utdelad.</w:t>
      </w:r>
    </w:p>
    <w:p w14:paraId="2A46D17A" w14:textId="77777777" w:rsidR="00034C9A" w:rsidRDefault="00034C9A" w:rsidP="00034C9A">
      <w:pPr>
        <w:pStyle w:val="Liststycke"/>
        <w:numPr>
          <w:ilvl w:val="0"/>
          <w:numId w:val="27"/>
        </w:numPr>
      </w:pPr>
      <w:r>
        <w:t>Överlämna utskriven pappersenkät.</w:t>
      </w:r>
    </w:p>
    <w:p w14:paraId="79DEF6A8" w14:textId="77777777" w:rsidR="00034C9A" w:rsidRDefault="00034C9A" w:rsidP="00034C9A">
      <w:pPr>
        <w:pStyle w:val="Liststycke"/>
        <w:numPr>
          <w:ilvl w:val="0"/>
          <w:numId w:val="27"/>
        </w:numPr>
      </w:pPr>
      <w:r>
        <w:lastRenderedPageBreak/>
        <w:t>Informera brukaren om att den även kan svara digitalt på enkäten via länk eller QR-kod på pappersenkäten.</w:t>
      </w:r>
    </w:p>
    <w:p w14:paraId="79A973DA" w14:textId="77777777" w:rsidR="00034C9A" w:rsidRDefault="00034C9A" w:rsidP="00034C9A">
      <w:pPr>
        <w:spacing w:after="80"/>
      </w:pPr>
      <w:r>
        <w:t>Skriv ut pappersenkät för att dela ut:</w:t>
      </w:r>
    </w:p>
    <w:p w14:paraId="74CE76E4" w14:textId="77777777" w:rsidR="00034C9A" w:rsidRDefault="00034C9A" w:rsidP="00034C9A">
      <w:pPr>
        <w:pStyle w:val="Liststycke"/>
        <w:numPr>
          <w:ilvl w:val="0"/>
          <w:numId w:val="23"/>
        </w:numPr>
        <w:spacing w:after="80"/>
      </w:pPr>
      <w:r>
        <w:t xml:space="preserve">Tryck på knappen </w:t>
      </w:r>
      <w:r w:rsidRPr="006C4C0D">
        <w:rPr>
          <w:b/>
          <w:bCs/>
        </w:rPr>
        <w:t>Pappersenkät</w:t>
      </w:r>
      <w:r w:rsidRPr="00A06898">
        <w:t xml:space="preserve">. </w:t>
      </w:r>
    </w:p>
    <w:p w14:paraId="2FB3FD0B" w14:textId="77777777" w:rsidR="00034C9A" w:rsidRDefault="00034C9A" w:rsidP="00034C9A">
      <w:pPr>
        <w:pStyle w:val="Liststycke"/>
        <w:numPr>
          <w:ilvl w:val="0"/>
          <w:numId w:val="23"/>
        </w:numPr>
        <w:spacing w:after="0"/>
      </w:pPr>
      <w:r>
        <w:t xml:space="preserve">Tryck på knappen </w:t>
      </w:r>
      <w:r>
        <w:rPr>
          <w:b/>
          <w:bCs/>
        </w:rPr>
        <w:t>Skriv ut</w:t>
      </w:r>
      <w:r w:rsidRPr="00A06898">
        <w:t>.</w:t>
      </w:r>
    </w:p>
    <w:p w14:paraId="26FF5E59" w14:textId="77777777" w:rsidR="00034C9A" w:rsidRDefault="00034C9A" w:rsidP="00034C9A">
      <w:pPr>
        <w:pStyle w:val="Liststycke"/>
        <w:numPr>
          <w:ilvl w:val="0"/>
          <w:numId w:val="23"/>
        </w:numPr>
        <w:spacing w:after="0"/>
      </w:pPr>
      <w:r>
        <w:t>Välj aktuellt språk (Pictogram finns även som val under språk).</w:t>
      </w:r>
    </w:p>
    <w:p w14:paraId="2DD33D85" w14:textId="77777777" w:rsidR="00034C9A" w:rsidRPr="000B5140" w:rsidRDefault="00034C9A" w:rsidP="00034C9A">
      <w:pPr>
        <w:pStyle w:val="Liststycke"/>
        <w:numPr>
          <w:ilvl w:val="0"/>
          <w:numId w:val="23"/>
        </w:numPr>
        <w:spacing w:after="0"/>
      </w:pPr>
      <w:r>
        <w:rPr>
          <w:color w:val="auto"/>
        </w:rPr>
        <w:t>E</w:t>
      </w:r>
      <w:r w:rsidRPr="008018DF">
        <w:rPr>
          <w:color w:val="auto"/>
        </w:rPr>
        <w:t xml:space="preserve">tt utskriftsfönster visas där du kan förhandsgranska </w:t>
      </w:r>
      <w:r>
        <w:rPr>
          <w:color w:val="auto"/>
        </w:rPr>
        <w:t>pappersenkäten.</w:t>
      </w:r>
    </w:p>
    <w:p w14:paraId="1BEBF235" w14:textId="77777777" w:rsidR="00034C9A" w:rsidRPr="00A06898" w:rsidRDefault="00034C9A" w:rsidP="00034C9A">
      <w:pPr>
        <w:pStyle w:val="Liststycke"/>
        <w:numPr>
          <w:ilvl w:val="0"/>
          <w:numId w:val="23"/>
        </w:numPr>
        <w:spacing w:after="0"/>
      </w:pPr>
      <w:r>
        <w:rPr>
          <w:color w:val="auto"/>
        </w:rPr>
        <w:t>Skriv</w:t>
      </w:r>
      <w:r w:rsidRPr="008018DF">
        <w:rPr>
          <w:color w:val="auto"/>
        </w:rPr>
        <w:t xml:space="preserve"> ut </w:t>
      </w:r>
      <w:r>
        <w:rPr>
          <w:color w:val="auto"/>
        </w:rPr>
        <w:t>pappersenkäten</w:t>
      </w:r>
      <w:r w:rsidRPr="008018DF">
        <w:rPr>
          <w:color w:val="auto"/>
        </w:rPr>
        <w:t>.</w:t>
      </w:r>
    </w:p>
    <w:p w14:paraId="45B79B64" w14:textId="77777777" w:rsidR="00034C9A" w:rsidRDefault="00034C9A" w:rsidP="00034C9A">
      <w:pPr>
        <w:pStyle w:val="Liststycke"/>
        <w:numPr>
          <w:ilvl w:val="0"/>
          <w:numId w:val="23"/>
        </w:numPr>
      </w:pPr>
      <w:r>
        <w:t>Överlämna utskriven pappersenkät.</w:t>
      </w:r>
    </w:p>
    <w:p w14:paraId="2FD137C0" w14:textId="77777777" w:rsidR="00034C9A" w:rsidRDefault="00034C9A" w:rsidP="00034C9A">
      <w:pPr>
        <w:pStyle w:val="Liststycke"/>
        <w:numPr>
          <w:ilvl w:val="0"/>
          <w:numId w:val="23"/>
        </w:numPr>
      </w:pPr>
      <w:r>
        <w:t>Informera brukaren om att den även kan svara digitalt på enkäten via länk eller QR-kod.</w:t>
      </w:r>
    </w:p>
    <w:p w14:paraId="08549439" w14:textId="77777777" w:rsidR="00034C9A" w:rsidRDefault="00034C9A" w:rsidP="00034C9A">
      <w:pPr>
        <w:ind w:left="113"/>
      </w:pPr>
    </w:p>
    <w:p w14:paraId="2FC70F85" w14:textId="77777777" w:rsidR="00034C9A" w:rsidRDefault="00034C9A" w:rsidP="00034C9A">
      <w:r w:rsidRPr="00AF5F70">
        <w:rPr>
          <w:noProof/>
        </w:rPr>
        <w:drawing>
          <wp:inline distT="0" distB="0" distL="0" distR="0" wp14:anchorId="6D569357" wp14:editId="2D5F70BC">
            <wp:extent cx="4449754" cy="1920240"/>
            <wp:effectExtent l="0" t="0" r="8255" b="3810"/>
            <wp:docPr id="1109316650"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6650" name="Bildobjekt 1" descr="En bild som visar text, skärmbild, Teckensnitt&#10;&#10;Automatiskt genererad beskrivning"/>
                    <pic:cNvPicPr/>
                  </pic:nvPicPr>
                  <pic:blipFill>
                    <a:blip r:embed="rId17"/>
                    <a:stretch>
                      <a:fillRect/>
                    </a:stretch>
                  </pic:blipFill>
                  <pic:spPr>
                    <a:xfrm>
                      <a:off x="0" y="0"/>
                      <a:ext cx="4501190" cy="1942436"/>
                    </a:xfrm>
                    <a:prstGeom prst="rect">
                      <a:avLst/>
                    </a:prstGeom>
                  </pic:spPr>
                </pic:pic>
              </a:graphicData>
            </a:graphic>
          </wp:inline>
        </w:drawing>
      </w:r>
    </w:p>
    <w:p w14:paraId="4F6C2D49" w14:textId="77777777" w:rsidR="00034C9A" w:rsidRPr="00903EEE" w:rsidRDefault="00034C9A" w:rsidP="00D005FE">
      <w:pPr>
        <w:pStyle w:val="Rubrik3"/>
      </w:pPr>
      <w:bookmarkStart w:id="6" w:name="_Toc175812997"/>
      <w:r w:rsidRPr="00903EEE">
        <w:t>Visa QR-kod</w:t>
      </w:r>
      <w:bookmarkEnd w:id="6"/>
    </w:p>
    <w:p w14:paraId="04122EC0" w14:textId="77777777" w:rsidR="00034C9A" w:rsidRDefault="00034C9A" w:rsidP="00034C9A">
      <w:pPr>
        <w:spacing w:after="0"/>
      </w:pPr>
    </w:p>
    <w:p w14:paraId="48983E70" w14:textId="77777777" w:rsidR="00034C9A" w:rsidRDefault="00034C9A" w:rsidP="00034C9A">
      <w:pPr>
        <w:pStyle w:val="Liststycke"/>
        <w:numPr>
          <w:ilvl w:val="0"/>
          <w:numId w:val="14"/>
        </w:numPr>
        <w:spacing w:after="0"/>
      </w:pPr>
      <w:r>
        <w:t xml:space="preserve">Tryck på knappen </w:t>
      </w:r>
      <w:r w:rsidRPr="00903EEE">
        <w:rPr>
          <w:b/>
          <w:bCs/>
        </w:rPr>
        <w:t>Visa QR-kod</w:t>
      </w:r>
      <w:r>
        <w:t>.</w:t>
      </w:r>
    </w:p>
    <w:p w14:paraId="13A01B7E" w14:textId="77777777" w:rsidR="00034C9A" w:rsidRDefault="00034C9A" w:rsidP="00034C9A">
      <w:pPr>
        <w:pStyle w:val="Liststycke"/>
        <w:numPr>
          <w:ilvl w:val="0"/>
          <w:numId w:val="14"/>
        </w:numPr>
        <w:spacing w:after="0"/>
      </w:pPr>
      <w:r>
        <w:t xml:space="preserve">Tryck på knappen </w:t>
      </w:r>
      <w:r w:rsidRPr="00D71D83">
        <w:rPr>
          <w:b/>
          <w:bCs/>
        </w:rPr>
        <w:t>Visa QR-kod</w:t>
      </w:r>
      <w:r>
        <w:t xml:space="preserve"> som dyker upp i fältet längre ned.</w:t>
      </w:r>
    </w:p>
    <w:p w14:paraId="004B6B39" w14:textId="77777777" w:rsidR="00034C9A" w:rsidRDefault="00034C9A" w:rsidP="00034C9A">
      <w:pPr>
        <w:pStyle w:val="Liststycke"/>
        <w:numPr>
          <w:ilvl w:val="0"/>
          <w:numId w:val="14"/>
        </w:numPr>
        <w:spacing w:after="0"/>
      </w:pPr>
      <w:r>
        <w:t xml:space="preserve">Brukaren kan då scanna aktuell kod med sin kamera i telefonen/surfplattan för att därefter besvara enkäten. </w:t>
      </w:r>
      <w:r>
        <w:br/>
      </w:r>
    </w:p>
    <w:p w14:paraId="685D10E4" w14:textId="77777777" w:rsidR="00034C9A" w:rsidRDefault="00034C9A" w:rsidP="00034C9A">
      <w:pPr>
        <w:spacing w:after="0"/>
      </w:pPr>
      <w:r>
        <w:t xml:space="preserve">Brukaren bör besvara enkäten på en och samma gång eftersom det inte går att återvända till sidan med den unika QR-koden. Men det går även att anteckna det unika användarnamn och lösenord som anges under QR-koden för att kunna återvända till enkäten vid senare tillfälle. </w:t>
      </w:r>
    </w:p>
    <w:p w14:paraId="555DFAF5" w14:textId="77777777" w:rsidR="00034C9A" w:rsidRDefault="00034C9A" w:rsidP="00034C9A">
      <w:pPr>
        <w:spacing w:after="0"/>
      </w:pPr>
    </w:p>
    <w:p w14:paraId="11716219" w14:textId="77777777" w:rsidR="00034C9A" w:rsidRDefault="00034C9A" w:rsidP="00034C9A">
      <w:pPr>
        <w:spacing w:after="0"/>
      </w:pPr>
      <w:r w:rsidRPr="00D71D83">
        <w:rPr>
          <w:noProof/>
        </w:rPr>
        <w:lastRenderedPageBreak/>
        <w:drawing>
          <wp:inline distT="0" distB="0" distL="0" distR="0" wp14:anchorId="4174A727" wp14:editId="333D4841">
            <wp:extent cx="3436918" cy="2987299"/>
            <wp:effectExtent l="0" t="0" r="0" b="3810"/>
            <wp:docPr id="1990690760" name="Bildobjekt 6" descr="En bild som visar text, skärmbild, Teckensnitt, logotyp&#10;&#10;Automatiskt genererad beskrivning">
              <a:extLst xmlns:a="http://schemas.openxmlformats.org/drawingml/2006/main">
                <a:ext uri="{FF2B5EF4-FFF2-40B4-BE49-F238E27FC236}">
                  <a16:creationId xmlns:a16="http://schemas.microsoft.com/office/drawing/2014/main" id="{E64193D5-0AE6-865C-9F80-95C5D1770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0760" name="Bildobjekt 6" descr="En bild som visar text, skärmbild, Teckensnitt, logotyp&#10;&#10;Automatiskt genererad beskrivning">
                      <a:extLst>
                        <a:ext uri="{FF2B5EF4-FFF2-40B4-BE49-F238E27FC236}">
                          <a16:creationId xmlns:a16="http://schemas.microsoft.com/office/drawing/2014/main" id="{E64193D5-0AE6-865C-9F80-95C5D17701C2}"/>
                        </a:ext>
                      </a:extLst>
                    </pic:cNvPr>
                    <pic:cNvPicPr>
                      <a:picLocks noChangeAspect="1"/>
                    </pic:cNvPicPr>
                  </pic:nvPicPr>
                  <pic:blipFill>
                    <a:blip r:embed="rId18"/>
                    <a:stretch>
                      <a:fillRect/>
                    </a:stretch>
                  </pic:blipFill>
                  <pic:spPr>
                    <a:xfrm>
                      <a:off x="0" y="0"/>
                      <a:ext cx="3436918" cy="2987299"/>
                    </a:xfrm>
                    <a:prstGeom prst="rect">
                      <a:avLst/>
                    </a:prstGeom>
                  </pic:spPr>
                </pic:pic>
              </a:graphicData>
            </a:graphic>
          </wp:inline>
        </w:drawing>
      </w:r>
    </w:p>
    <w:p w14:paraId="45CD0B6F" w14:textId="77777777" w:rsidR="00034C9A" w:rsidRDefault="00034C9A" w:rsidP="00034C9A">
      <w:pPr>
        <w:spacing w:after="0"/>
        <w:rPr>
          <w:i/>
          <w:iCs/>
          <w:sz w:val="16"/>
          <w:szCs w:val="16"/>
        </w:rPr>
      </w:pPr>
      <w:r w:rsidRPr="0094049C">
        <w:rPr>
          <w:i/>
          <w:iCs/>
          <w:sz w:val="16"/>
          <w:szCs w:val="16"/>
        </w:rPr>
        <w:t xml:space="preserve">Bild: </w:t>
      </w:r>
      <w:r>
        <w:rPr>
          <w:i/>
          <w:iCs/>
          <w:sz w:val="16"/>
          <w:szCs w:val="16"/>
        </w:rPr>
        <w:t>Exempel på QR-kod som fås fram via systemet</w:t>
      </w:r>
    </w:p>
    <w:p w14:paraId="663C7D8F" w14:textId="77777777" w:rsidR="00034C9A" w:rsidRPr="00903EEE" w:rsidRDefault="00034C9A" w:rsidP="00034C9A">
      <w:pPr>
        <w:spacing w:after="0"/>
        <w:rPr>
          <w:sz w:val="22"/>
          <w:szCs w:val="22"/>
        </w:rPr>
      </w:pPr>
    </w:p>
    <w:p w14:paraId="39A9C7CB" w14:textId="77777777" w:rsidR="00034C9A" w:rsidRPr="00903EEE" w:rsidRDefault="00034C9A" w:rsidP="00D005FE">
      <w:pPr>
        <w:pStyle w:val="Rubrik3"/>
      </w:pPr>
      <w:bookmarkStart w:id="7" w:name="_Toc175812998"/>
      <w:r w:rsidRPr="00903EEE">
        <w:t>Öppna enkät direkt</w:t>
      </w:r>
      <w:bookmarkEnd w:id="7"/>
      <w:r>
        <w:br/>
      </w:r>
    </w:p>
    <w:p w14:paraId="41627F5A" w14:textId="77777777" w:rsidR="00034C9A" w:rsidRDefault="00034C9A" w:rsidP="00034C9A">
      <w:pPr>
        <w:pStyle w:val="Liststycke"/>
        <w:numPr>
          <w:ilvl w:val="0"/>
          <w:numId w:val="15"/>
        </w:numPr>
        <w:spacing w:after="0"/>
      </w:pPr>
      <w:r>
        <w:t xml:space="preserve">Tryck på knappen </w:t>
      </w:r>
      <w:r>
        <w:rPr>
          <w:b/>
          <w:bCs/>
        </w:rPr>
        <w:t>Öppna enkät direkt</w:t>
      </w:r>
      <w:r>
        <w:t>.</w:t>
      </w:r>
    </w:p>
    <w:p w14:paraId="7ABC79E8" w14:textId="77777777" w:rsidR="00034C9A" w:rsidRDefault="00034C9A" w:rsidP="00034C9A">
      <w:pPr>
        <w:pStyle w:val="Liststycke"/>
        <w:numPr>
          <w:ilvl w:val="0"/>
          <w:numId w:val="15"/>
        </w:numPr>
        <w:spacing w:after="0"/>
      </w:pPr>
      <w:r>
        <w:t xml:space="preserve">Tryck därefter på </w:t>
      </w:r>
      <w:r w:rsidRPr="001C5223">
        <w:rPr>
          <w:b/>
          <w:bCs/>
        </w:rPr>
        <w:t>Hämta enkät för ny flik</w:t>
      </w:r>
      <w:r>
        <w:t>.</w:t>
      </w:r>
    </w:p>
    <w:p w14:paraId="2B9DADCC" w14:textId="77777777" w:rsidR="00034C9A" w:rsidRDefault="00034C9A" w:rsidP="00034C9A">
      <w:pPr>
        <w:pStyle w:val="Liststycke"/>
        <w:numPr>
          <w:ilvl w:val="0"/>
          <w:numId w:val="15"/>
        </w:numPr>
        <w:spacing w:after="0"/>
      </w:pPr>
      <w:r>
        <w:t xml:space="preserve">En ruta med enkätuppgifter kommer fram där du trycker på knappen </w:t>
      </w:r>
      <w:r w:rsidRPr="001C5223">
        <w:rPr>
          <w:b/>
          <w:bCs/>
        </w:rPr>
        <w:t>Öppna enkät i ny flik.</w:t>
      </w:r>
    </w:p>
    <w:p w14:paraId="5B212FF8" w14:textId="77777777" w:rsidR="00034C9A" w:rsidRDefault="00034C9A" w:rsidP="00034C9A">
      <w:pPr>
        <w:pStyle w:val="Liststycke"/>
        <w:numPr>
          <w:ilvl w:val="0"/>
          <w:numId w:val="15"/>
        </w:numPr>
        <w:spacing w:after="0"/>
      </w:pPr>
      <w:r>
        <w:t xml:space="preserve">Enkäten öppnas upp i en separat flik från den dator eller platta där detta val gjordes för brukaren att svara på. </w:t>
      </w:r>
    </w:p>
    <w:p w14:paraId="233A142A" w14:textId="77777777" w:rsidR="00034C9A" w:rsidRDefault="00034C9A" w:rsidP="00034C9A">
      <w:pPr>
        <w:pStyle w:val="Liststycke"/>
        <w:numPr>
          <w:ilvl w:val="0"/>
          <w:numId w:val="0"/>
        </w:numPr>
        <w:spacing w:after="0"/>
        <w:ind w:left="720"/>
      </w:pPr>
    </w:p>
    <w:p w14:paraId="06244549" w14:textId="77777777" w:rsidR="00034C9A" w:rsidRDefault="00034C9A" w:rsidP="00034C9A">
      <w:pPr>
        <w:spacing w:after="0"/>
      </w:pPr>
      <w:r>
        <w:t>Brukaren bör svara på enkäten på en och samma gång, men det går även att anteckna det unika användarnamn och lösenord som anges i rutan för att sedan kunna återvända till enkäten vid senare tillfälle.</w:t>
      </w:r>
    </w:p>
    <w:p w14:paraId="3882B393" w14:textId="77777777" w:rsidR="00034C9A" w:rsidRDefault="00034C9A" w:rsidP="00034C9A">
      <w:pPr>
        <w:spacing w:after="0"/>
      </w:pPr>
      <w:r>
        <w:br/>
      </w:r>
      <w:r w:rsidRPr="00ED37DA">
        <w:rPr>
          <w:b/>
          <w:bCs/>
        </w:rPr>
        <w:t>Öppna enkät direkt</w:t>
      </w:r>
      <w:r>
        <w:t xml:space="preserve"> kan användas av till exempel frågeassistenter. Om brukaren vill ta en paus måste frågeassistenten se till att anteckna det unika användarnamnet och lösenordet för att kunna återvända till påbörjad enkät. Det blir svårt att ha koll på vilken flik som tillhör vilken brukare för att kunna ta upp enkäten igen samt säkerställa att ingen annan går in och tittar på pågående besvarade enkäter. </w:t>
      </w:r>
    </w:p>
    <w:p w14:paraId="092FCEC5" w14:textId="77777777" w:rsidR="00034C9A" w:rsidRDefault="00034C9A" w:rsidP="00034C9A">
      <w:pPr>
        <w:spacing w:after="0"/>
      </w:pPr>
    </w:p>
    <w:p w14:paraId="0A1C102B" w14:textId="77777777" w:rsidR="00034C9A" w:rsidRPr="00C3409B" w:rsidRDefault="00034C9A" w:rsidP="00034C9A">
      <w:pPr>
        <w:spacing w:after="0"/>
        <w:rPr>
          <w:b/>
          <w:bCs/>
        </w:rPr>
      </w:pPr>
      <w:r w:rsidRPr="00C3409B">
        <w:rPr>
          <w:b/>
          <w:bCs/>
        </w:rPr>
        <w:t>Tips!</w:t>
      </w:r>
    </w:p>
    <w:p w14:paraId="71A508BA" w14:textId="77777777" w:rsidR="00034C9A" w:rsidRDefault="00034C9A" w:rsidP="00034C9A">
      <w:pPr>
        <w:spacing w:after="0"/>
      </w:pPr>
    </w:p>
    <w:p w14:paraId="634CAFDE" w14:textId="77777777" w:rsidR="00034C9A" w:rsidRDefault="00034C9A" w:rsidP="00034C9A">
      <w:pPr>
        <w:spacing w:after="0"/>
      </w:pPr>
      <w:r>
        <w:t>Efter varje enkät som har distribuerats visas sidan med Enkäten har delats ut.</w:t>
      </w:r>
    </w:p>
    <w:p w14:paraId="1003D1DC" w14:textId="77777777" w:rsidR="00034C9A" w:rsidRDefault="00034C9A" w:rsidP="00034C9A">
      <w:pPr>
        <w:spacing w:after="0"/>
      </w:pPr>
    </w:p>
    <w:p w14:paraId="7D96A236" w14:textId="77777777" w:rsidR="00034C9A" w:rsidRDefault="00034C9A" w:rsidP="00034C9A">
      <w:pPr>
        <w:spacing w:after="0"/>
      </w:pPr>
      <w:r>
        <w:t xml:space="preserve">Om man glömmer att anteckna det unika användarnamn och lösenord som angetts i samband med framtagning av QR-kod eller öppna enkäten i ny flik, så går det att återkomma till dessa genom att trycka på </w:t>
      </w:r>
      <w:r w:rsidRPr="00C3409B">
        <w:rPr>
          <w:b/>
          <w:bCs/>
        </w:rPr>
        <w:t>Något gick fel med att dela ut enkäten</w:t>
      </w:r>
      <w:r>
        <w:t xml:space="preserve">. Systemet förstår då att </w:t>
      </w:r>
      <w:r>
        <w:lastRenderedPageBreak/>
        <w:t>ni inte har bytt brukare och QR-kod kan anges på nytt och samma användarnamn och lösenord går att få fram. Gäller även för enkäter som öppnats i separat flik.</w:t>
      </w:r>
    </w:p>
    <w:p w14:paraId="16D9E1CA" w14:textId="77777777" w:rsidR="00034C9A" w:rsidRDefault="00034C9A" w:rsidP="00034C9A">
      <w:pPr>
        <w:spacing w:after="0"/>
      </w:pPr>
    </w:p>
    <w:p w14:paraId="3FB7B2B6" w14:textId="77777777" w:rsidR="00034C9A" w:rsidRDefault="00034C9A" w:rsidP="00034C9A">
      <w:pPr>
        <w:spacing w:after="0"/>
      </w:pPr>
      <w:r>
        <w:t>Annars kan detta användas om t ex skrivaren inte fungerar eller att brukaren inte får e-post eller sms. Gå då tillbaka och gör om proceduren eller välj att annat distributionssätt.</w:t>
      </w:r>
    </w:p>
    <w:p w14:paraId="054FD008" w14:textId="77777777" w:rsidR="00034C9A" w:rsidRDefault="00034C9A" w:rsidP="00034C9A">
      <w:pPr>
        <w:spacing w:after="0"/>
      </w:pPr>
    </w:p>
    <w:p w14:paraId="61EC6333" w14:textId="77777777" w:rsidR="00034C9A" w:rsidRDefault="00034C9A" w:rsidP="00034C9A">
      <w:pPr>
        <w:spacing w:after="0"/>
      </w:pPr>
      <w:r w:rsidRPr="00C3409B">
        <w:rPr>
          <w:noProof/>
        </w:rPr>
        <w:drawing>
          <wp:inline distT="0" distB="0" distL="0" distR="0" wp14:anchorId="5109AB39" wp14:editId="7AFA79BA">
            <wp:extent cx="5010407" cy="2673487"/>
            <wp:effectExtent l="0" t="0" r="0" b="0"/>
            <wp:docPr id="1339695158" name="Bildobjekt 6" descr="En bild som visar text, skärmbild, Teckensnitt&#10;&#10;Automatiskt genererad beskrivning">
              <a:extLst xmlns:a="http://schemas.openxmlformats.org/drawingml/2006/main">
                <a:ext uri="{FF2B5EF4-FFF2-40B4-BE49-F238E27FC236}">
                  <a16:creationId xmlns:a16="http://schemas.microsoft.com/office/drawing/2014/main" id="{DBD07CDD-A9A8-FC2E-6682-9CBC0964A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95158" name="Bildobjekt 6" descr="En bild som visar text, skärmbild, Teckensnitt&#10;&#10;Automatiskt genererad beskrivning">
                      <a:extLst>
                        <a:ext uri="{FF2B5EF4-FFF2-40B4-BE49-F238E27FC236}">
                          <a16:creationId xmlns:a16="http://schemas.microsoft.com/office/drawing/2014/main" id="{DBD07CDD-A9A8-FC2E-6682-9CBC0964AEF4}"/>
                        </a:ext>
                      </a:extLst>
                    </pic:cNvPr>
                    <pic:cNvPicPr>
                      <a:picLocks noChangeAspect="1"/>
                    </pic:cNvPicPr>
                  </pic:nvPicPr>
                  <pic:blipFill>
                    <a:blip r:embed="rId19"/>
                    <a:stretch>
                      <a:fillRect/>
                    </a:stretch>
                  </pic:blipFill>
                  <pic:spPr>
                    <a:xfrm>
                      <a:off x="0" y="0"/>
                      <a:ext cx="5010407" cy="2673487"/>
                    </a:xfrm>
                    <a:prstGeom prst="rect">
                      <a:avLst/>
                    </a:prstGeom>
                  </pic:spPr>
                </pic:pic>
              </a:graphicData>
            </a:graphic>
          </wp:inline>
        </w:drawing>
      </w:r>
    </w:p>
    <w:p w14:paraId="44A68062" w14:textId="77777777" w:rsidR="00034C9A" w:rsidRDefault="00034C9A" w:rsidP="00034C9A"/>
    <w:p w14:paraId="12228F63" w14:textId="77777777" w:rsidR="00D005FE" w:rsidRDefault="00D005FE" w:rsidP="00D005FE">
      <w:pPr>
        <w:pStyle w:val="Rubrik3"/>
      </w:pPr>
      <w:bookmarkStart w:id="8" w:name="_Toc175812999"/>
      <w:r>
        <w:t>Om brukaren inte vill delta</w:t>
      </w:r>
      <w:bookmarkEnd w:id="8"/>
      <w:r>
        <w:br/>
      </w:r>
    </w:p>
    <w:p w14:paraId="52E37698" w14:textId="77777777" w:rsidR="00D005FE" w:rsidRDefault="00D005FE" w:rsidP="00D005FE">
      <w:pPr>
        <w:spacing w:after="0"/>
      </w:pPr>
      <w:r>
        <w:t xml:space="preserve">Om brukaren inte vill delta i undersökning anges detta på första sidan i portalen genom att svara </w:t>
      </w:r>
      <w:r w:rsidRPr="0021228A">
        <w:rPr>
          <w:b/>
          <w:bCs/>
        </w:rPr>
        <w:t>Nej</w:t>
      </w:r>
      <w:r>
        <w:t xml:space="preserve"> på frågan </w:t>
      </w:r>
      <w:r w:rsidRPr="0021228A">
        <w:rPr>
          <w:i/>
          <w:iCs/>
        </w:rPr>
        <w:t>Vill brukaren svara?</w:t>
      </w:r>
      <w:r>
        <w:t xml:space="preserve"> Du kommer då till en sida där du anger anledningen till att brukaren inte vill delta. </w:t>
      </w:r>
    </w:p>
    <w:p w14:paraId="7B4996CF" w14:textId="77777777" w:rsidR="00D005FE" w:rsidRDefault="00D005FE" w:rsidP="00D005FE">
      <w:pPr>
        <w:spacing w:after="0"/>
      </w:pPr>
      <w:r>
        <w:t>När du går in i enkätportalen f</w:t>
      </w:r>
    </w:p>
    <w:p w14:paraId="512B6B20" w14:textId="77777777" w:rsidR="00D005FE" w:rsidRDefault="00D005FE" w:rsidP="00D005FE">
      <w:pPr>
        <w:spacing w:after="0"/>
      </w:pPr>
    </w:p>
    <w:p w14:paraId="09B98212" w14:textId="77777777" w:rsidR="00D005FE" w:rsidRDefault="00D005FE" w:rsidP="00D005FE">
      <w:pPr>
        <w:spacing w:after="0"/>
      </w:pPr>
      <w:r>
        <w:rPr>
          <w:noProof/>
        </w:rPr>
        <mc:AlternateContent>
          <mc:Choice Requires="wps">
            <w:drawing>
              <wp:anchor distT="0" distB="0" distL="114300" distR="114300" simplePos="0" relativeHeight="251698176" behindDoc="0" locked="0" layoutInCell="1" allowOverlap="1" wp14:anchorId="535A690B" wp14:editId="4E7C9E2A">
                <wp:simplePos x="0" y="0"/>
                <wp:positionH relativeFrom="column">
                  <wp:posOffset>2506980</wp:posOffset>
                </wp:positionH>
                <wp:positionV relativeFrom="paragraph">
                  <wp:posOffset>1556385</wp:posOffset>
                </wp:positionV>
                <wp:extent cx="7620" cy="792480"/>
                <wp:effectExtent l="57150" t="19050" r="87630" b="83820"/>
                <wp:wrapNone/>
                <wp:docPr id="533594511" name="Rak pilkoppling 2"/>
                <wp:cNvGraphicFramePr/>
                <a:graphic xmlns:a="http://schemas.openxmlformats.org/drawingml/2006/main">
                  <a:graphicData uri="http://schemas.microsoft.com/office/word/2010/wordprocessingShape">
                    <wps:wsp>
                      <wps:cNvCnPr/>
                      <wps:spPr>
                        <a:xfrm>
                          <a:off x="0" y="0"/>
                          <a:ext cx="7620" cy="7924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0AC537D" id="_x0000_t32" coordsize="21600,21600" o:spt="32" o:oned="t" path="m,l21600,21600e" filled="f">
                <v:path arrowok="t" fillok="f" o:connecttype="none"/>
                <o:lock v:ext="edit" shapetype="t"/>
              </v:shapetype>
              <v:shape id="Rak pilkoppling 2" o:spid="_x0000_s1026" type="#_x0000_t32" style="position:absolute;margin-left:197.4pt;margin-top:122.55pt;width:.6pt;height:62.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" strokecolor="#624764 [3204]" strokeweight="2pt">
                <v:stroke endarrow="block"/>
                <v:shadow on="t" color="black" opacity="24903f" origin=",.5" offset="0,.55556mm"/>
              </v:shape>
            </w:pict>
          </mc:Fallback>
        </mc:AlternateContent>
      </w:r>
      <w:r w:rsidRPr="00843452">
        <w:rPr>
          <w:noProof/>
        </w:rPr>
        <w:drawing>
          <wp:inline distT="0" distB="0" distL="0" distR="0" wp14:anchorId="1DCCA2ED" wp14:editId="4E9326A1">
            <wp:extent cx="5204460" cy="2534593"/>
            <wp:effectExtent l="0" t="0" r="0" b="0"/>
            <wp:docPr id="1761890494" name="Bildobjekt 1" descr="En bild som visar skärmbild,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90494" name="Bildobjekt 1" descr="En bild som visar skärmbild, text&#10;&#10;Automatiskt genererad beskrivning"/>
                    <pic:cNvPicPr/>
                  </pic:nvPicPr>
                  <pic:blipFill>
                    <a:blip r:embed="rId20"/>
                    <a:stretch>
                      <a:fillRect/>
                    </a:stretch>
                  </pic:blipFill>
                  <pic:spPr>
                    <a:xfrm>
                      <a:off x="0" y="0"/>
                      <a:ext cx="5209003" cy="2536805"/>
                    </a:xfrm>
                    <a:prstGeom prst="rect">
                      <a:avLst/>
                    </a:prstGeom>
                  </pic:spPr>
                </pic:pic>
              </a:graphicData>
            </a:graphic>
          </wp:inline>
        </w:drawing>
      </w:r>
    </w:p>
    <w:p w14:paraId="2CBF9F0B" w14:textId="77777777" w:rsidR="00D005FE" w:rsidRPr="00C4269D" w:rsidRDefault="00D005FE" w:rsidP="00D005FE">
      <w:pPr>
        <w:spacing w:after="0"/>
        <w:rPr>
          <w:i/>
          <w:iCs/>
          <w:sz w:val="16"/>
          <w:szCs w:val="16"/>
        </w:rPr>
      </w:pPr>
      <w:r w:rsidRPr="00D81C0B">
        <w:rPr>
          <w:i/>
          <w:iCs/>
          <w:noProof/>
          <w:sz w:val="16"/>
          <w:szCs w:val="16"/>
        </w:rPr>
        <w:lastRenderedPageBreak/>
        <w:drawing>
          <wp:inline distT="0" distB="0" distL="0" distR="0" wp14:anchorId="7E3DC1BB" wp14:editId="223E1B92">
            <wp:extent cx="5472430" cy="1013460"/>
            <wp:effectExtent l="0" t="0" r="0" b="0"/>
            <wp:docPr id="1268755369" name="Bildobjekt 1" descr="En bild som visar text, Teckensnitt, skärmbild,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55369" name="Bildobjekt 1" descr="En bild som visar text, Teckensnitt, skärmbild, logotyp&#10;&#10;Automatiskt genererad beskrivning"/>
                    <pic:cNvPicPr/>
                  </pic:nvPicPr>
                  <pic:blipFill>
                    <a:blip r:embed="rId21"/>
                    <a:stretch>
                      <a:fillRect/>
                    </a:stretch>
                  </pic:blipFill>
                  <pic:spPr>
                    <a:xfrm>
                      <a:off x="0" y="0"/>
                      <a:ext cx="5472430" cy="1013460"/>
                    </a:xfrm>
                    <a:prstGeom prst="rect">
                      <a:avLst/>
                    </a:prstGeom>
                  </pic:spPr>
                </pic:pic>
              </a:graphicData>
            </a:graphic>
          </wp:inline>
        </w:drawing>
      </w:r>
      <w:r w:rsidRPr="00C4269D">
        <w:rPr>
          <w:i/>
          <w:iCs/>
          <w:sz w:val="16"/>
          <w:szCs w:val="16"/>
        </w:rPr>
        <w:t>Bild: Svarsalternativ till varför en brukare inte vill delta.</w:t>
      </w:r>
    </w:p>
    <w:p w14:paraId="4E452CCE" w14:textId="77777777" w:rsidR="00D005FE" w:rsidRDefault="00D005FE" w:rsidP="00D005FE">
      <w:pPr>
        <w:rPr>
          <w:strike/>
        </w:rPr>
      </w:pPr>
    </w:p>
    <w:p w14:paraId="4ED4C36F" w14:textId="77777777" w:rsidR="00D005FE" w:rsidRPr="00773C12" w:rsidRDefault="00D005FE" w:rsidP="00D005FE">
      <w:r>
        <w:t>Denna funktion ger en förklaring till varför vissa enheter har en lägre svarsfrekvens. Den visar att brukare har erbjudits möjlighet att delta, men av olika anledningar inte valt att vara med.</w:t>
      </w:r>
    </w:p>
    <w:p w14:paraId="5ABDE79B" w14:textId="77777777" w:rsidR="00034C9A" w:rsidRDefault="00034C9A" w:rsidP="00034C9A">
      <w:pPr>
        <w:spacing w:after="0" w:line="240" w:lineRule="auto"/>
        <w:rPr>
          <w:rFonts w:asciiTheme="majorHAnsi" w:eastAsia="MS PGothic" w:hAnsiTheme="majorHAnsi"/>
          <w:color w:val="624764" w:themeColor="accent1"/>
          <w:sz w:val="56"/>
          <w:szCs w:val="56"/>
        </w:rPr>
      </w:pPr>
    </w:p>
    <w:p w14:paraId="426B043E" w14:textId="77777777" w:rsidR="00034C9A" w:rsidRPr="00AD3F52" w:rsidRDefault="00034C9A" w:rsidP="00034C9A">
      <w:pPr>
        <w:spacing w:after="0" w:line="240" w:lineRule="auto"/>
        <w:rPr>
          <w:rFonts w:asciiTheme="majorHAnsi" w:eastAsia="MS PGothic" w:hAnsiTheme="majorHAnsi"/>
          <w:color w:val="624764" w:themeColor="accent1"/>
          <w:sz w:val="56"/>
          <w:szCs w:val="56"/>
        </w:rPr>
      </w:pPr>
      <w:bookmarkStart w:id="9" w:name="_Toc175813000"/>
      <w:r w:rsidRPr="00D005FE">
        <w:rPr>
          <w:rStyle w:val="Rubrik1Char"/>
        </w:rPr>
        <w:t>Länkar</w:t>
      </w:r>
      <w:bookmarkEnd w:id="9"/>
      <w:r>
        <w:br/>
      </w:r>
      <w:r>
        <w:br/>
      </w:r>
      <w:r w:rsidRPr="00AD3F52">
        <w:rPr>
          <w:b/>
          <w:bCs/>
        </w:rPr>
        <w:t xml:space="preserve">SKR:s brukarundersökningar inom socialtjänsten </w:t>
      </w:r>
      <w:hyperlink r:id="rId22" w:history="1">
        <w:r w:rsidRPr="004937C6">
          <w:rPr>
            <w:rStyle w:val="Hyperlnk"/>
            <w:sz w:val="18"/>
            <w:szCs w:val="18"/>
          </w:rPr>
          <w:t>https://skr.se/skr/tjanster/statistik/oppnajamforelser/socialtjanstbrukarundersokningar.15329.html</w:t>
        </w:r>
      </w:hyperlink>
      <w:r>
        <w:rPr>
          <w:sz w:val="18"/>
          <w:szCs w:val="18"/>
        </w:rPr>
        <w:t xml:space="preserve"> </w:t>
      </w:r>
    </w:p>
    <w:p w14:paraId="1E8E9DAF" w14:textId="77777777" w:rsidR="00034C9A" w:rsidRDefault="00034C9A" w:rsidP="00034C9A">
      <w:pPr>
        <w:spacing w:after="0"/>
        <w:rPr>
          <w:sz w:val="18"/>
          <w:szCs w:val="18"/>
        </w:rPr>
      </w:pPr>
    </w:p>
    <w:p w14:paraId="60441046" w14:textId="77777777" w:rsidR="00034C9A" w:rsidRDefault="00034C9A" w:rsidP="00034C9A">
      <w:pPr>
        <w:spacing w:after="0"/>
        <w:rPr>
          <w:sz w:val="18"/>
          <w:szCs w:val="18"/>
        </w:rPr>
      </w:pPr>
      <w:r w:rsidRPr="000A440B">
        <w:rPr>
          <w:b/>
          <w:bCs/>
        </w:rPr>
        <w:t>Demoenkäter oc</w:t>
      </w:r>
      <w:r>
        <w:rPr>
          <w:b/>
          <w:bCs/>
        </w:rPr>
        <w:t>h anmälan</w:t>
      </w:r>
      <w:r w:rsidRPr="000A440B">
        <w:br/>
      </w:r>
      <w:hyperlink r:id="rId23" w:history="1">
        <w:r w:rsidRPr="000A440B">
          <w:rPr>
            <w:rStyle w:val="Hyperlnk"/>
            <w:sz w:val="18"/>
            <w:szCs w:val="18"/>
          </w:rPr>
          <w:t>https://www.origogroup.com/skr/</w:t>
        </w:r>
      </w:hyperlink>
      <w:r w:rsidRPr="000A440B">
        <w:rPr>
          <w:sz w:val="18"/>
          <w:szCs w:val="18"/>
        </w:rPr>
        <w:t xml:space="preserve"> </w:t>
      </w:r>
    </w:p>
    <w:p w14:paraId="2E313522" w14:textId="77777777" w:rsidR="00034C9A" w:rsidRDefault="00034C9A" w:rsidP="00034C9A">
      <w:pPr>
        <w:spacing w:after="0"/>
        <w:rPr>
          <w:sz w:val="18"/>
          <w:szCs w:val="18"/>
        </w:rPr>
      </w:pPr>
    </w:p>
    <w:p w14:paraId="30D01BD0" w14:textId="77777777" w:rsidR="00034C9A" w:rsidRDefault="00034C9A" w:rsidP="00034C9A">
      <w:pPr>
        <w:spacing w:after="0" w:line="240" w:lineRule="auto"/>
        <w:rPr>
          <w:sz w:val="18"/>
          <w:szCs w:val="18"/>
        </w:rPr>
      </w:pPr>
      <w:r>
        <w:rPr>
          <w:sz w:val="18"/>
          <w:szCs w:val="18"/>
        </w:rPr>
        <w:br w:type="page"/>
      </w:r>
    </w:p>
    <w:p w14:paraId="3AC7D8D3" w14:textId="77777777" w:rsidR="00034C9A" w:rsidRDefault="00034C9A" w:rsidP="00D005FE">
      <w:pPr>
        <w:pStyle w:val="Rubrik1"/>
      </w:pPr>
      <w:bookmarkStart w:id="10" w:name="_Toc175813001"/>
      <w:r>
        <w:lastRenderedPageBreak/>
        <w:t>Webbenkäten</w:t>
      </w:r>
      <w:bookmarkEnd w:id="10"/>
    </w:p>
    <w:p w14:paraId="1FD5DD76" w14:textId="77777777" w:rsidR="00034C9A" w:rsidRDefault="00034C9A" w:rsidP="00034C9A">
      <w:pPr>
        <w:spacing w:after="0"/>
      </w:pPr>
    </w:p>
    <w:p w14:paraId="6A9DC44B" w14:textId="77777777" w:rsidR="00034C9A" w:rsidRDefault="00034C9A" w:rsidP="00034C9A">
      <w:pPr>
        <w:spacing w:after="0"/>
      </w:pPr>
      <w:r>
        <w:t>För att logga in i webbenkäten skriv in länken till svarsportalen i adressfältet på webbläsaren.</w:t>
      </w:r>
    </w:p>
    <w:p w14:paraId="41805593" w14:textId="77777777" w:rsidR="00034C9A" w:rsidRDefault="00034C9A" w:rsidP="00034C9A">
      <w:pPr>
        <w:spacing w:after="0"/>
      </w:pPr>
    </w:p>
    <w:p w14:paraId="735FCA8E" w14:textId="77777777" w:rsidR="00034C9A" w:rsidRDefault="00034C9A" w:rsidP="00034C9A">
      <w:pPr>
        <w:spacing w:after="0"/>
      </w:pPr>
      <w:r>
        <w:t xml:space="preserve">Ange det användarnamn och lösenord eller QR-kod som finns på talong eller pappersenkät alternativt anteckna det unika användarnamn och lösenord som visats i samband med Visa QR-kod eller Öppna enkät direkt. </w:t>
      </w:r>
    </w:p>
    <w:p w14:paraId="3CEAA7D7" w14:textId="77777777" w:rsidR="00034C9A" w:rsidRDefault="00034C9A" w:rsidP="00034C9A">
      <w:pPr>
        <w:spacing w:after="0"/>
      </w:pPr>
    </w:p>
    <w:p w14:paraId="1135BF7F" w14:textId="77777777" w:rsidR="00034C9A" w:rsidRDefault="00034C9A" w:rsidP="00034C9A">
      <w:pPr>
        <w:spacing w:after="0"/>
      </w:pPr>
      <w:r w:rsidRPr="00E145E0">
        <w:rPr>
          <w:noProof/>
        </w:rPr>
        <w:drawing>
          <wp:anchor distT="0" distB="0" distL="114300" distR="114300" simplePos="0" relativeHeight="251696128" behindDoc="0" locked="0" layoutInCell="1" allowOverlap="1" wp14:anchorId="761CD478" wp14:editId="4B100232">
            <wp:simplePos x="0" y="0"/>
            <wp:positionH relativeFrom="column">
              <wp:posOffset>-8890</wp:posOffset>
            </wp:positionH>
            <wp:positionV relativeFrom="paragraph">
              <wp:posOffset>27305</wp:posOffset>
            </wp:positionV>
            <wp:extent cx="3412490" cy="565150"/>
            <wp:effectExtent l="95250" t="76200" r="111760" b="749300"/>
            <wp:wrapNone/>
            <wp:docPr id="6" name="Bildobjekt 5" descr="En bild som visar text, Teckensnitt, vit, skärmbild&#10;&#10;Automatiskt genererad beskrivning">
              <a:extLst xmlns:a="http://schemas.openxmlformats.org/drawingml/2006/main">
                <a:ext uri="{FF2B5EF4-FFF2-40B4-BE49-F238E27FC236}">
                  <a16:creationId xmlns:a16="http://schemas.microsoft.com/office/drawing/2014/main" id="{6EDA619E-21F9-D41A-3F98-7F97CBE08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text, Teckensnitt, vit, skärmbild&#10;&#10;Automatiskt genererad beskrivning">
                      <a:extLst>
                        <a:ext uri="{FF2B5EF4-FFF2-40B4-BE49-F238E27FC236}">
                          <a16:creationId xmlns:a16="http://schemas.microsoft.com/office/drawing/2014/main" id="{6EDA619E-21F9-D41A-3F98-7F97CBE08D55}"/>
                        </a:ext>
                      </a:extLst>
                    </pic:cNvPr>
                    <pic:cNvPicPr>
                      <a:picLocks noChangeAspect="1"/>
                    </pic:cNvPicPr>
                  </pic:nvPicPr>
                  <pic:blipFill rotWithShape="1">
                    <a:blip r:embed="rId24"/>
                    <a:srcRect r="20542"/>
                    <a:stretch/>
                  </pic:blipFill>
                  <pic:spPr>
                    <a:xfrm>
                      <a:off x="0" y="0"/>
                      <a:ext cx="3412490" cy="565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6001D30" w14:textId="77777777" w:rsidR="00034C9A" w:rsidRDefault="00034C9A" w:rsidP="00034C9A">
      <w:pPr>
        <w:spacing w:after="0"/>
      </w:pPr>
    </w:p>
    <w:p w14:paraId="5D6CA12A" w14:textId="77777777" w:rsidR="00034C9A" w:rsidRDefault="00034C9A" w:rsidP="00034C9A">
      <w:pPr>
        <w:spacing w:after="0"/>
      </w:pPr>
    </w:p>
    <w:p w14:paraId="2B6FA339" w14:textId="77777777" w:rsidR="00034C9A" w:rsidRDefault="00034C9A" w:rsidP="00034C9A">
      <w:pPr>
        <w:spacing w:after="0"/>
      </w:pPr>
    </w:p>
    <w:p w14:paraId="74D588D0" w14:textId="77777777" w:rsidR="00034C9A" w:rsidRDefault="00034C9A" w:rsidP="00034C9A">
      <w:pPr>
        <w:spacing w:after="0"/>
      </w:pPr>
      <w:r w:rsidRPr="00E145E0">
        <w:rPr>
          <w:noProof/>
        </w:rPr>
        <w:drawing>
          <wp:anchor distT="0" distB="0" distL="114300" distR="114300" simplePos="0" relativeHeight="251695104" behindDoc="0" locked="0" layoutInCell="1" allowOverlap="1" wp14:anchorId="403102B8" wp14:editId="33421C6B">
            <wp:simplePos x="0" y="0"/>
            <wp:positionH relativeFrom="column">
              <wp:posOffset>-12700</wp:posOffset>
            </wp:positionH>
            <wp:positionV relativeFrom="paragraph">
              <wp:posOffset>137160</wp:posOffset>
            </wp:positionV>
            <wp:extent cx="3427095" cy="2105660"/>
            <wp:effectExtent l="0" t="0" r="1905" b="8890"/>
            <wp:wrapNone/>
            <wp:docPr id="546859036" name="Bildobjekt 2" descr="En bild som visar text, skärmbild, Teckensnitt, nummer&#10;&#10;Automatiskt genererad beskrivning">
              <a:extLst xmlns:a="http://schemas.openxmlformats.org/drawingml/2006/main">
                <a:ext uri="{FF2B5EF4-FFF2-40B4-BE49-F238E27FC236}">
                  <a16:creationId xmlns:a16="http://schemas.microsoft.com/office/drawing/2014/main" id="{2863BEF6-396E-0D52-95C2-B350A6D16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9036" name="Bildobjekt 2" descr="En bild som visar text, skärmbild, Teckensnitt, nummer&#10;&#10;Automatiskt genererad beskrivning">
                      <a:extLst>
                        <a:ext uri="{FF2B5EF4-FFF2-40B4-BE49-F238E27FC236}">
                          <a16:creationId xmlns:a16="http://schemas.microsoft.com/office/drawing/2014/main" id="{2863BEF6-396E-0D52-95C2-B350A6D1628C}"/>
                        </a:ext>
                      </a:extLst>
                    </pic:cNvPr>
                    <pic:cNvPicPr>
                      <a:picLocks noChangeAspect="1"/>
                    </pic:cNvPicPr>
                  </pic:nvPicPr>
                  <pic:blipFill>
                    <a:blip r:embed="rId25"/>
                    <a:stretch>
                      <a:fillRect/>
                    </a:stretch>
                  </pic:blipFill>
                  <pic:spPr>
                    <a:xfrm>
                      <a:off x="0" y="0"/>
                      <a:ext cx="3427095" cy="2105660"/>
                    </a:xfrm>
                    <a:prstGeom prst="rect">
                      <a:avLst/>
                    </a:prstGeom>
                  </pic:spPr>
                </pic:pic>
              </a:graphicData>
            </a:graphic>
            <wp14:sizeRelH relativeFrom="margin">
              <wp14:pctWidth>0</wp14:pctWidth>
            </wp14:sizeRelH>
            <wp14:sizeRelV relativeFrom="margin">
              <wp14:pctHeight>0</wp14:pctHeight>
            </wp14:sizeRelV>
          </wp:anchor>
        </w:drawing>
      </w:r>
    </w:p>
    <w:p w14:paraId="3EEE7BDD" w14:textId="77777777" w:rsidR="00034C9A" w:rsidRDefault="00034C9A" w:rsidP="00034C9A">
      <w:pPr>
        <w:spacing w:after="0"/>
      </w:pPr>
    </w:p>
    <w:p w14:paraId="5E12A121" w14:textId="77777777" w:rsidR="00034C9A" w:rsidRDefault="00034C9A" w:rsidP="00034C9A">
      <w:pPr>
        <w:spacing w:after="0"/>
      </w:pPr>
    </w:p>
    <w:p w14:paraId="0BBC52A5" w14:textId="77777777" w:rsidR="00034C9A" w:rsidRDefault="00034C9A" w:rsidP="00034C9A">
      <w:pPr>
        <w:spacing w:after="0"/>
      </w:pPr>
    </w:p>
    <w:p w14:paraId="52BB4DBF" w14:textId="77777777" w:rsidR="00034C9A" w:rsidRDefault="00034C9A" w:rsidP="00034C9A">
      <w:pPr>
        <w:spacing w:after="0"/>
      </w:pPr>
    </w:p>
    <w:p w14:paraId="76A26F00" w14:textId="77777777" w:rsidR="00034C9A" w:rsidRDefault="00034C9A" w:rsidP="00034C9A">
      <w:pPr>
        <w:spacing w:after="0"/>
      </w:pPr>
    </w:p>
    <w:p w14:paraId="5089524D" w14:textId="77777777" w:rsidR="00034C9A" w:rsidRDefault="00034C9A" w:rsidP="00034C9A">
      <w:pPr>
        <w:spacing w:after="0"/>
      </w:pPr>
    </w:p>
    <w:p w14:paraId="3F274531" w14:textId="77777777" w:rsidR="00034C9A" w:rsidRDefault="00034C9A" w:rsidP="00034C9A">
      <w:pPr>
        <w:spacing w:after="0"/>
      </w:pPr>
    </w:p>
    <w:p w14:paraId="60962DE2" w14:textId="77777777" w:rsidR="00034C9A" w:rsidRDefault="00034C9A" w:rsidP="00034C9A">
      <w:pPr>
        <w:spacing w:after="0"/>
      </w:pPr>
    </w:p>
    <w:p w14:paraId="7C6B2312" w14:textId="77777777" w:rsidR="00034C9A" w:rsidRDefault="00034C9A" w:rsidP="00034C9A">
      <w:pPr>
        <w:spacing w:after="0"/>
      </w:pPr>
    </w:p>
    <w:p w14:paraId="352D5FED" w14:textId="77777777" w:rsidR="00034C9A" w:rsidRDefault="00034C9A" w:rsidP="00034C9A">
      <w:pPr>
        <w:spacing w:after="0"/>
      </w:pPr>
    </w:p>
    <w:p w14:paraId="28C5E0A4" w14:textId="77777777" w:rsidR="00034C9A" w:rsidRDefault="00034C9A" w:rsidP="00034C9A">
      <w:pPr>
        <w:spacing w:after="0"/>
      </w:pPr>
    </w:p>
    <w:p w14:paraId="4A47A960" w14:textId="77777777" w:rsidR="00034C9A" w:rsidRDefault="00034C9A" w:rsidP="00034C9A">
      <w:pPr>
        <w:spacing w:after="0"/>
      </w:pPr>
    </w:p>
    <w:p w14:paraId="3A39B1C0" w14:textId="77777777" w:rsidR="00034C9A" w:rsidRDefault="00034C9A" w:rsidP="00034C9A">
      <w:pPr>
        <w:spacing w:after="0"/>
      </w:pPr>
    </w:p>
    <w:p w14:paraId="5264DF7A" w14:textId="77777777" w:rsidR="00034C9A" w:rsidRPr="00E145E0" w:rsidRDefault="00034C9A" w:rsidP="00D005FE">
      <w:pPr>
        <w:pStyle w:val="Rubrik3"/>
      </w:pPr>
      <w:bookmarkStart w:id="11" w:name="_Toc175813002"/>
      <w:r w:rsidRPr="00E145E0">
        <w:t>Besvara webbenkät</w:t>
      </w:r>
      <w:bookmarkEnd w:id="11"/>
    </w:p>
    <w:p w14:paraId="02DE252A" w14:textId="77777777" w:rsidR="00034C9A" w:rsidRPr="00E145E0" w:rsidRDefault="00034C9A" w:rsidP="00034C9A">
      <w:pPr>
        <w:spacing w:after="0"/>
        <w:rPr>
          <w:b/>
          <w:bCs/>
        </w:rPr>
      </w:pPr>
    </w:p>
    <w:p w14:paraId="1F446792" w14:textId="77777777" w:rsidR="00034C9A" w:rsidRDefault="00034C9A" w:rsidP="00034C9A">
      <w:pPr>
        <w:spacing w:after="0"/>
      </w:pPr>
      <w:r>
        <w:t>Vid inloggning till webbenkäten kan du välja aktuellt språk eller bildstöd.</w:t>
      </w:r>
    </w:p>
    <w:p w14:paraId="1E45FF12" w14:textId="77777777" w:rsidR="00034C9A" w:rsidRDefault="00034C9A" w:rsidP="00034C9A">
      <w:pPr>
        <w:spacing w:after="0"/>
      </w:pPr>
    </w:p>
    <w:p w14:paraId="7E571467" w14:textId="77777777" w:rsidR="00034C9A" w:rsidRDefault="00034C9A" w:rsidP="00034C9A">
      <w:pPr>
        <w:spacing w:after="0"/>
      </w:pPr>
      <w:r>
        <w:t>Alla enkäter har olika språk som standard. Om det finns andra språk förutom grundutförandet beror det på att aktuell beställare har gjort det som tillval.</w:t>
      </w:r>
    </w:p>
    <w:p w14:paraId="6DB69C77" w14:textId="77777777" w:rsidR="00034C9A" w:rsidRDefault="00034C9A" w:rsidP="00034C9A">
      <w:pPr>
        <w:spacing w:after="0"/>
      </w:pPr>
    </w:p>
    <w:p w14:paraId="119D748C" w14:textId="77777777" w:rsidR="00034C9A" w:rsidRPr="00E145E0" w:rsidRDefault="00034C9A" w:rsidP="00D005FE">
      <w:pPr>
        <w:pStyle w:val="Rubrik3"/>
      </w:pPr>
      <w:bookmarkStart w:id="12" w:name="_Toc175813003"/>
      <w:r w:rsidRPr="00E145E0">
        <w:t>Ändra språk eller bildstöd i webbenkäten</w:t>
      </w:r>
      <w:bookmarkEnd w:id="12"/>
    </w:p>
    <w:p w14:paraId="608CE750" w14:textId="77777777" w:rsidR="00034C9A" w:rsidRDefault="00034C9A" w:rsidP="00034C9A">
      <w:pPr>
        <w:spacing w:after="0"/>
      </w:pPr>
    </w:p>
    <w:p w14:paraId="1892DAB5" w14:textId="77777777" w:rsidR="00034C9A" w:rsidRDefault="00034C9A" w:rsidP="00034C9A">
      <w:pPr>
        <w:spacing w:after="0"/>
      </w:pPr>
      <w:r>
        <w:t xml:space="preserve">Under kugghjulet i webbenkäten du välja att ändra språk eller bildsstöd eller att få frågorna upplästa. I brukarundersökningen för Funktionshinderområdet och Myndighetskontakt Funktionshinderområdet ingår uppläsning som standard. </w:t>
      </w:r>
    </w:p>
    <w:p w14:paraId="54DD01C8" w14:textId="77777777" w:rsidR="00034C9A" w:rsidRDefault="00034C9A" w:rsidP="00034C9A">
      <w:pPr>
        <w:spacing w:after="0"/>
      </w:pPr>
    </w:p>
    <w:p w14:paraId="3D9A400E" w14:textId="77777777" w:rsidR="00034C9A" w:rsidRDefault="00034C9A" w:rsidP="00034C9A">
      <w:pPr>
        <w:spacing w:after="0"/>
      </w:pPr>
      <w:r>
        <w:t>Aktivera läs upp funktionen. Den funkar då för alla frågorna i enkäten.</w:t>
      </w:r>
    </w:p>
    <w:p w14:paraId="6198303A" w14:textId="77777777" w:rsidR="00034C9A" w:rsidRDefault="00034C9A" w:rsidP="00034C9A">
      <w:pPr>
        <w:spacing w:after="0"/>
      </w:pPr>
    </w:p>
    <w:p w14:paraId="267F046D" w14:textId="77777777" w:rsidR="00034C9A" w:rsidRDefault="00034C9A" w:rsidP="00034C9A">
      <w:pPr>
        <w:spacing w:after="0"/>
      </w:pPr>
      <w:r>
        <w:lastRenderedPageBreak/>
        <w:t>Du kan pausa uppläsningen genom att trycka på paus knappen. Starta uppläsningen igen genom att trycka på play knappen. Vill du upprepa en fråga så tryck på play knappen igen för den fråga du vill ha uppläst på nytt.</w:t>
      </w:r>
    </w:p>
    <w:p w14:paraId="71D99DE4" w14:textId="77777777" w:rsidR="00034C9A" w:rsidRDefault="00034C9A" w:rsidP="00034C9A">
      <w:pPr>
        <w:spacing w:after="0"/>
      </w:pPr>
    </w:p>
    <w:p w14:paraId="448B1AEE" w14:textId="77777777" w:rsidR="00034C9A" w:rsidRDefault="00034C9A" w:rsidP="00034C9A">
      <w:pPr>
        <w:spacing w:after="0"/>
      </w:pPr>
      <w:r w:rsidRPr="00B60F36">
        <w:rPr>
          <w:noProof/>
        </w:rPr>
        <w:drawing>
          <wp:inline distT="0" distB="0" distL="0" distR="0" wp14:anchorId="0A490AF8" wp14:editId="2F367442">
            <wp:extent cx="2019475" cy="3901778"/>
            <wp:effectExtent l="0" t="0" r="0" b="3810"/>
            <wp:docPr id="8" name="Bildobjekt 7" descr="En bild som visar text, skärmbild, Mobiltelefon, Teckensnitt&#10;&#10;Automatiskt genererad beskrivning">
              <a:extLst xmlns:a="http://schemas.openxmlformats.org/drawingml/2006/main">
                <a:ext uri="{FF2B5EF4-FFF2-40B4-BE49-F238E27FC236}">
                  <a16:creationId xmlns:a16="http://schemas.microsoft.com/office/drawing/2014/main" id="{50F26848-CEE2-2649-DE73-ACCEC993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descr="En bild som visar text, skärmbild, Mobiltelefon, Teckensnitt&#10;&#10;Automatiskt genererad beskrivning">
                      <a:extLst>
                        <a:ext uri="{FF2B5EF4-FFF2-40B4-BE49-F238E27FC236}">
                          <a16:creationId xmlns:a16="http://schemas.microsoft.com/office/drawing/2014/main" id="{50F26848-CEE2-2649-DE73-ACCEC9938760}"/>
                        </a:ext>
                      </a:extLst>
                    </pic:cNvPr>
                    <pic:cNvPicPr>
                      <a:picLocks noChangeAspect="1"/>
                    </pic:cNvPicPr>
                  </pic:nvPicPr>
                  <pic:blipFill>
                    <a:blip r:embed="rId26"/>
                    <a:stretch>
                      <a:fillRect/>
                    </a:stretch>
                  </pic:blipFill>
                  <pic:spPr>
                    <a:xfrm>
                      <a:off x="0" y="0"/>
                      <a:ext cx="2019475" cy="3901778"/>
                    </a:xfrm>
                    <a:prstGeom prst="rect">
                      <a:avLst/>
                    </a:prstGeom>
                  </pic:spPr>
                </pic:pic>
              </a:graphicData>
            </a:graphic>
          </wp:inline>
        </w:drawing>
      </w:r>
    </w:p>
    <w:p w14:paraId="2794F3E7" w14:textId="77777777" w:rsidR="00034C9A" w:rsidRDefault="00034C9A" w:rsidP="00034C9A">
      <w:pPr>
        <w:spacing w:after="0"/>
      </w:pPr>
    </w:p>
    <w:p w14:paraId="185DBDC9" w14:textId="77777777" w:rsidR="00034C9A" w:rsidRDefault="00034C9A" w:rsidP="00034C9A">
      <w:pPr>
        <w:spacing w:after="0"/>
      </w:pPr>
      <w:r>
        <w:t>Så här ser en webbenkät ut:</w:t>
      </w:r>
    </w:p>
    <w:p w14:paraId="5F468BD4" w14:textId="77777777" w:rsidR="00034C9A" w:rsidRDefault="00034C9A" w:rsidP="00034C9A">
      <w:pPr>
        <w:spacing w:after="0"/>
      </w:pPr>
    </w:p>
    <w:p w14:paraId="306F2C9E" w14:textId="77777777" w:rsidR="00034C9A" w:rsidRDefault="00034C9A" w:rsidP="00034C9A">
      <w:pPr>
        <w:spacing w:after="0" w:line="240" w:lineRule="auto"/>
        <w:rPr>
          <w:b/>
          <w:bCs/>
        </w:rPr>
      </w:pPr>
      <w:r w:rsidRPr="00450BF3">
        <w:rPr>
          <w:noProof/>
        </w:rPr>
        <w:drawing>
          <wp:inline distT="0" distB="0" distL="0" distR="0" wp14:anchorId="5716C93D" wp14:editId="20330B05">
            <wp:extent cx="3576618" cy="2419894"/>
            <wp:effectExtent l="0" t="0" r="5080" b="0"/>
            <wp:docPr id="34036851" name="Bildobjekt 5">
              <a:extLst xmlns:a="http://schemas.openxmlformats.org/drawingml/2006/main">
                <a:ext uri="{FF2B5EF4-FFF2-40B4-BE49-F238E27FC236}">
                  <a16:creationId xmlns:a16="http://schemas.microsoft.com/office/drawing/2014/main" id="{842CFD58-2437-EE38-1389-DBD5F188D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842CFD58-2437-EE38-1389-DBD5F188D5A9}"/>
                        </a:ext>
                      </a:extLst>
                    </pic:cNvPr>
                    <pic:cNvPicPr>
                      <a:picLocks noChangeAspect="1"/>
                    </pic:cNvPicPr>
                  </pic:nvPicPr>
                  <pic:blipFill>
                    <a:blip r:embed="rId27"/>
                    <a:stretch>
                      <a:fillRect/>
                    </a:stretch>
                  </pic:blipFill>
                  <pic:spPr>
                    <a:xfrm>
                      <a:off x="0" y="0"/>
                      <a:ext cx="3576618" cy="2419894"/>
                    </a:xfrm>
                    <a:prstGeom prst="rect">
                      <a:avLst/>
                    </a:prstGeom>
                  </pic:spPr>
                </pic:pic>
              </a:graphicData>
            </a:graphic>
          </wp:inline>
        </w:drawing>
      </w:r>
    </w:p>
    <w:p w14:paraId="340F72C1" w14:textId="77777777" w:rsidR="00034C9A" w:rsidRDefault="00034C9A" w:rsidP="00034C9A">
      <w:pPr>
        <w:spacing w:after="0" w:line="240" w:lineRule="auto"/>
        <w:rPr>
          <w:b/>
          <w:bCs/>
        </w:rPr>
      </w:pPr>
      <w:r>
        <w:rPr>
          <w:b/>
          <w:bCs/>
        </w:rPr>
        <w:br w:type="page"/>
      </w:r>
    </w:p>
    <w:p w14:paraId="4FB22948" w14:textId="77777777" w:rsidR="00034C9A" w:rsidRPr="00B60F36" w:rsidRDefault="00034C9A" w:rsidP="00D005FE">
      <w:pPr>
        <w:pStyle w:val="Rubrik3"/>
      </w:pPr>
      <w:bookmarkStart w:id="13" w:name="_Toc175813004"/>
      <w:r w:rsidRPr="00B60F36">
        <w:lastRenderedPageBreak/>
        <w:t>Några tips längs vägen!</w:t>
      </w:r>
      <w:bookmarkEnd w:id="13"/>
    </w:p>
    <w:p w14:paraId="00E6A0D4" w14:textId="77777777" w:rsidR="00034C9A" w:rsidRDefault="00034C9A" w:rsidP="00034C9A">
      <w:pPr>
        <w:spacing w:after="0"/>
      </w:pPr>
    </w:p>
    <w:p w14:paraId="2AB4872F" w14:textId="77777777" w:rsidR="00034C9A" w:rsidRDefault="00034C9A" w:rsidP="00034C9A">
      <w:pPr>
        <w:spacing w:after="0"/>
        <w:rPr>
          <w:b/>
          <w:bCs/>
        </w:rPr>
      </w:pPr>
      <w:r w:rsidRPr="00B60F36">
        <w:rPr>
          <w:b/>
          <w:bCs/>
        </w:rPr>
        <w:t>Brukaren vill pausa enkäten</w:t>
      </w:r>
    </w:p>
    <w:p w14:paraId="6AB2E952" w14:textId="77777777" w:rsidR="00034C9A" w:rsidRDefault="00034C9A" w:rsidP="00034C9A">
      <w:pPr>
        <w:spacing w:after="0"/>
      </w:pPr>
      <w:r w:rsidRPr="00B60F36">
        <w:t>Använd talong vid besvarandet av enkäten och namnge denna</w:t>
      </w:r>
      <w:r>
        <w:t>.</w:t>
      </w:r>
    </w:p>
    <w:p w14:paraId="6CADCC8F" w14:textId="77777777" w:rsidR="00034C9A" w:rsidRPr="00B60F36" w:rsidRDefault="00034C9A" w:rsidP="00034C9A">
      <w:pPr>
        <w:spacing w:after="0"/>
      </w:pPr>
    </w:p>
    <w:p w14:paraId="628D8355" w14:textId="77777777" w:rsidR="00034C9A" w:rsidRPr="00B60F36" w:rsidRDefault="00034C9A" w:rsidP="00034C9A">
      <w:pPr>
        <w:spacing w:after="0"/>
        <w:rPr>
          <w:b/>
          <w:bCs/>
        </w:rPr>
      </w:pPr>
      <w:r w:rsidRPr="00B60F36">
        <w:rPr>
          <w:b/>
          <w:bCs/>
        </w:rPr>
        <w:t xml:space="preserve">Om en enkät stängs ner och man inte har talongen/den unika enkätkoden </w:t>
      </w:r>
    </w:p>
    <w:p w14:paraId="69F4379B" w14:textId="77777777" w:rsidR="00034C9A" w:rsidRDefault="00034C9A" w:rsidP="00034C9A">
      <w:pPr>
        <w:spacing w:after="0"/>
      </w:pPr>
      <w:r w:rsidRPr="00B60F36">
        <w:t xml:space="preserve">Börja om med en ny enkät. För att svarsfrekvensen ska blir rätt är det även viktigt att er kontaktperson informeras så att denne kan gå in i enkätportalen och ändra antalet enkäter på enheten. En enkät som inte är avslutad kommer inte att ingå i resultaten. </w:t>
      </w:r>
    </w:p>
    <w:p w14:paraId="59062C72" w14:textId="77777777" w:rsidR="00034C9A" w:rsidRPr="00B60F36" w:rsidRDefault="00034C9A" w:rsidP="00034C9A">
      <w:pPr>
        <w:spacing w:after="0"/>
      </w:pPr>
    </w:p>
    <w:p w14:paraId="5CE3E3E9" w14:textId="77777777" w:rsidR="00034C9A" w:rsidRDefault="00034C9A" w:rsidP="00034C9A">
      <w:pPr>
        <w:spacing w:after="0"/>
        <w:rPr>
          <w:b/>
          <w:bCs/>
        </w:rPr>
      </w:pPr>
      <w:r w:rsidRPr="00B60F36">
        <w:rPr>
          <w:b/>
          <w:bCs/>
        </w:rPr>
        <w:t>Om ljudet inte hörs vid uppläsning av enkät</w:t>
      </w:r>
    </w:p>
    <w:p w14:paraId="2DAB3AF6" w14:textId="77777777" w:rsidR="00034C9A" w:rsidRPr="00B60F36" w:rsidRDefault="00034C9A" w:rsidP="00034C9A">
      <w:pPr>
        <w:spacing w:after="0"/>
      </w:pPr>
      <w:r w:rsidRPr="00B60F36">
        <w:t>Gå till datorn/enhetens inställningar och kontrollera att ljudet är påslaget samt önskad volym</w:t>
      </w:r>
    </w:p>
    <w:p w14:paraId="1D01B6A0" w14:textId="77777777" w:rsidR="00034C9A" w:rsidRDefault="00034C9A" w:rsidP="00034C9A">
      <w:pPr>
        <w:spacing w:after="0"/>
      </w:pPr>
    </w:p>
    <w:p w14:paraId="65C7E7FF" w14:textId="77777777" w:rsidR="00034C9A" w:rsidRPr="00B60F36" w:rsidRDefault="00034C9A" w:rsidP="00034C9A">
      <w:pPr>
        <w:spacing w:after="0"/>
        <w:rPr>
          <w:b/>
          <w:bCs/>
        </w:rPr>
      </w:pPr>
      <w:r w:rsidRPr="00B60F36">
        <w:rPr>
          <w:b/>
          <w:bCs/>
        </w:rPr>
        <w:t>Brukaren önskar ändra sina enkätsvar efter avslutad enkät</w:t>
      </w:r>
    </w:p>
    <w:p w14:paraId="411C139A" w14:textId="77777777" w:rsidR="00034C9A" w:rsidRDefault="00034C9A" w:rsidP="00034C9A">
      <w:pPr>
        <w:spacing w:after="0"/>
      </w:pPr>
      <w:r w:rsidRPr="00B60F36">
        <w:t>Det går inte att ändra svar på en redan inskickad enkät, däremot går det att radera befintlig enkät (om användarnamn finns kvar) och besvara en ny enkät.</w:t>
      </w:r>
    </w:p>
    <w:sectPr w:rsidR="00034C9A" w:rsidSect="006D5C3D">
      <w:headerReference w:type="default" r:id="rId28"/>
      <w:footerReference w:type="default" r:id="rId29"/>
      <w:footerReference w:type="first" r:id="rId30"/>
      <w:type w:val="continuous"/>
      <w:pgSz w:w="11906" w:h="16838"/>
      <w:pgMar w:top="1814" w:right="1644" w:bottom="1814" w:left="164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50333" w14:textId="77777777" w:rsidR="0084235B" w:rsidRDefault="0084235B" w:rsidP="00CE2857">
      <w:pPr>
        <w:spacing w:after="0" w:line="240" w:lineRule="auto"/>
      </w:pPr>
      <w:r>
        <w:separator/>
      </w:r>
    </w:p>
  </w:endnote>
  <w:endnote w:type="continuationSeparator" w:id="0">
    <w:p w14:paraId="73D6312B" w14:textId="77777777" w:rsidR="0084235B" w:rsidRDefault="0084235B" w:rsidP="00CE2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Light">
    <w:charset w:val="00"/>
    <w:family w:val="auto"/>
    <w:pitch w:val="variable"/>
    <w:sig w:usb0="000004FF" w:usb1="8000405F" w:usb2="00000022" w:usb3="00000000" w:csb0="0000019F" w:csb1="00000000"/>
  </w:font>
  <w:font w:name="MS PGothic">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 w:name="Roboto slab bold">
    <w:altName w:val="Arial"/>
    <w:charset w:val="00"/>
    <w:family w:val="auto"/>
    <w:pitch w:val="variable"/>
    <w:sig w:usb0="000000FF" w:usb1="0000005B" w:usb2="00000020" w:usb3="00000000" w:csb0="0000019F" w:csb1="00000000"/>
  </w:font>
  <w:font w:name="Roboto bold">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082E4" w14:textId="27439A65" w:rsidR="000641B5" w:rsidRDefault="00AA2969" w:rsidP="006D5C3D">
    <w:pPr>
      <w:pStyle w:val="Sidfot"/>
      <w:tabs>
        <w:tab w:val="clear" w:pos="9072"/>
        <w:tab w:val="right" w:pos="9356"/>
      </w:tabs>
      <w:ind w:left="-851" w:right="-510"/>
    </w:pPr>
    <w:sdt>
      <w:sdtPr>
        <w:alias w:val="Företag"/>
        <w:tag w:val=""/>
        <w:id w:val="449674584"/>
        <w:dataBinding w:prefixMappings="xmlns:ns0='http://schemas.openxmlformats.org/officeDocument/2006/extended-properties' " w:xpath="/ns0:Properties[1]/ns0:Company[1]" w:storeItemID="{6668398D-A668-4E3E-A5EB-62B293D839F1}"/>
        <w:text/>
      </w:sdtPr>
      <w:sdtEndPr/>
      <w:sdtContent>
        <w:r w:rsidR="006C1444">
          <w:t>Manual enkät</w:t>
        </w:r>
        <w:r w:rsidR="002766B2">
          <w:t>portal</w:t>
        </w:r>
      </w:sdtContent>
    </w:sdt>
    <w:r w:rsidR="000641B5" w:rsidRPr="00F93E94">
      <w:tab/>
    </w:r>
    <w:sdt>
      <w:sdtPr>
        <w:alias w:val="Titel"/>
        <w:tag w:val=""/>
        <w:id w:val="989530934"/>
        <w:dataBinding w:prefixMappings="xmlns:ns0='http://purl.org/dc/elements/1.1/' xmlns:ns1='http://schemas.openxmlformats.org/package/2006/metadata/core-properties' " w:xpath="/ns1:coreProperties[1]/ns0:title[1]" w:storeItemID="{6C3C8BC8-F283-45AE-878A-BAB7291924A1}"/>
        <w:text/>
      </w:sdtPr>
      <w:sdtEndPr/>
      <w:sdtContent>
        <w:r w:rsidR="006C1444">
          <w:t>SKR:s brukarundersökningar inom socialtjänsten</w:t>
        </w:r>
      </w:sdtContent>
    </w:sdt>
    <w:r w:rsidR="000641B5" w:rsidRPr="00F93E94">
      <w:tab/>
    </w:r>
    <w:r w:rsidR="000641B5" w:rsidRPr="00F93E94">
      <w:fldChar w:fldCharType="begin"/>
    </w:r>
    <w:r w:rsidR="000641B5" w:rsidRPr="00F93E94">
      <w:instrText>PAGE   \* MERGEFORMAT</w:instrText>
    </w:r>
    <w:r w:rsidR="000641B5" w:rsidRPr="00F93E94">
      <w:fldChar w:fldCharType="separate"/>
    </w:r>
    <w:r w:rsidR="00053AA8">
      <w:rPr>
        <w:noProof/>
      </w:rPr>
      <w:t>2</w:t>
    </w:r>
    <w:r w:rsidR="000641B5" w:rsidRPr="00F93E94">
      <w:fldChar w:fldCharType="end"/>
    </w:r>
    <w:r w:rsidR="000641B5" w:rsidRPr="00F93E94">
      <w:t xml:space="preserve"> (</w:t>
    </w:r>
    <w:r>
      <w:fldChar w:fldCharType="begin"/>
    </w:r>
    <w:r>
      <w:instrText xml:space="preserve"> NUMPAGES   \* MERGEFORMAT </w:instrText>
    </w:r>
    <w:r>
      <w:fldChar w:fldCharType="separate"/>
    </w:r>
    <w:r w:rsidR="00053AA8">
      <w:rPr>
        <w:noProof/>
      </w:rPr>
      <w:t>2</w:t>
    </w:r>
    <w:r>
      <w:rPr>
        <w:noProof/>
      </w:rPr>
      <w:fldChar w:fldCharType="end"/>
    </w:r>
    <w:r w:rsidR="000641B5" w:rsidRPr="00F93E94">
      <w:t>)</w:t>
    </w:r>
  </w:p>
  <w:p w14:paraId="473A46CC" w14:textId="77777777" w:rsidR="000641B5" w:rsidRPr="001531A2" w:rsidRDefault="000641B5" w:rsidP="001531A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F7157" w14:textId="77777777" w:rsidR="000641B5" w:rsidRDefault="000641B5">
    <w:pPr>
      <w:pStyle w:val="Sidfo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65707" w14:textId="77777777" w:rsidR="0084235B" w:rsidRDefault="0084235B" w:rsidP="00CE2857">
      <w:pPr>
        <w:spacing w:after="0" w:line="240" w:lineRule="auto"/>
      </w:pPr>
      <w:r>
        <w:separator/>
      </w:r>
    </w:p>
  </w:footnote>
  <w:footnote w:type="continuationSeparator" w:id="0">
    <w:p w14:paraId="64B7B740" w14:textId="77777777" w:rsidR="0084235B" w:rsidRDefault="0084235B" w:rsidP="00CE2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39F62" w14:textId="77777777" w:rsidR="000641B5" w:rsidRPr="00F93E94" w:rsidRDefault="000641B5" w:rsidP="006D5C3D">
    <w:pPr>
      <w:pStyle w:val="Sidhuvud"/>
      <w:tabs>
        <w:tab w:val="clear" w:pos="9072"/>
        <w:tab w:val="left" w:pos="7065"/>
        <w:tab w:val="right" w:pos="9498"/>
      </w:tabs>
      <w:ind w:right="-567"/>
      <w:rPr>
        <w:color w:val="A6A6A6"/>
        <w:sz w:val="16"/>
        <w:szCs w:val="16"/>
      </w:rPr>
    </w:pPr>
    <w:r>
      <w:rPr>
        <w:color w:val="A6A6A6"/>
        <w:sz w:val="16"/>
        <w:szCs w:val="16"/>
      </w:rPr>
      <w:tab/>
    </w:r>
    <w:r>
      <w:rPr>
        <w:color w:val="A6A6A6"/>
        <w:sz w:val="16"/>
        <w:szCs w:val="16"/>
      </w:rPr>
      <w:tab/>
    </w:r>
    <w:r>
      <w:rPr>
        <w:color w:val="A6A6A6"/>
        <w:sz w:val="16"/>
        <w:szCs w:val="16"/>
      </w:rPr>
      <w:tab/>
    </w:r>
    <w:r>
      <w:rPr>
        <w:noProof/>
        <w:color w:val="A6A6A6"/>
        <w:sz w:val="16"/>
        <w:szCs w:val="16"/>
        <w:lang w:eastAsia="sv-SE"/>
      </w:rPr>
      <w:drawing>
        <wp:inline distT="0" distB="0" distL="0" distR="0" wp14:anchorId="438E7CFA" wp14:editId="4C5D6640">
          <wp:extent cx="1072015" cy="220009"/>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o_Group_Logo_One_Line_50mm_Pos.ai"/>
                  <pic:cNvPicPr/>
                </pic:nvPicPr>
                <pic:blipFill rotWithShape="1">
                  <a:blip r:embed="rId1">
                    <a:extLst>
                      <a:ext uri="{28A0092B-C50C-407E-A947-70E740481C1C}">
                        <a14:useLocalDpi xmlns:a14="http://schemas.microsoft.com/office/drawing/2010/main" val="0"/>
                      </a:ext>
                    </a:extLst>
                  </a:blip>
                  <a:srcRect l="-3544" t="-14168" r="-3501" b="-10617"/>
                  <a:stretch/>
                </pic:blipFill>
                <pic:spPr bwMode="auto">
                  <a:xfrm>
                    <a:off x="0" y="0"/>
                    <a:ext cx="1083391" cy="2223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34DB"/>
    <w:multiLevelType w:val="hybridMultilevel"/>
    <w:tmpl w:val="E8082FEC"/>
    <w:lvl w:ilvl="0" w:tplc="5C44183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22587C"/>
    <w:multiLevelType w:val="hybridMultilevel"/>
    <w:tmpl w:val="169A7F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89495E"/>
    <w:multiLevelType w:val="hybridMultilevel"/>
    <w:tmpl w:val="85FEF8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B8A56BC"/>
    <w:multiLevelType w:val="hybridMultilevel"/>
    <w:tmpl w:val="69EAB0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E6686E"/>
    <w:multiLevelType w:val="hybridMultilevel"/>
    <w:tmpl w:val="3B78F9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0C6181"/>
    <w:multiLevelType w:val="hybridMultilevel"/>
    <w:tmpl w:val="D7E60A0A"/>
    <w:lvl w:ilvl="0" w:tplc="C348182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C0640DD"/>
    <w:multiLevelType w:val="hybridMultilevel"/>
    <w:tmpl w:val="2828E62E"/>
    <w:lvl w:ilvl="0" w:tplc="2E7A8A46">
      <w:numFmt w:val="bullet"/>
      <w:lvlText w:val="-"/>
      <w:lvlJc w:val="left"/>
      <w:pPr>
        <w:ind w:left="3276" w:hanging="360"/>
      </w:pPr>
      <w:rPr>
        <w:rFonts w:ascii="Roboto Light" w:eastAsia="Calibri" w:hAnsi="Roboto Light" w:cs="Times New Roman" w:hint="default"/>
      </w:rPr>
    </w:lvl>
    <w:lvl w:ilvl="1" w:tplc="041D0003" w:tentative="1">
      <w:start w:val="1"/>
      <w:numFmt w:val="bullet"/>
      <w:lvlText w:val="o"/>
      <w:lvlJc w:val="left"/>
      <w:pPr>
        <w:ind w:left="3996" w:hanging="360"/>
      </w:pPr>
      <w:rPr>
        <w:rFonts w:ascii="Courier New" w:hAnsi="Courier New" w:cs="Courier New" w:hint="default"/>
      </w:rPr>
    </w:lvl>
    <w:lvl w:ilvl="2" w:tplc="041D0005" w:tentative="1">
      <w:start w:val="1"/>
      <w:numFmt w:val="bullet"/>
      <w:lvlText w:val=""/>
      <w:lvlJc w:val="left"/>
      <w:pPr>
        <w:ind w:left="4716" w:hanging="360"/>
      </w:pPr>
      <w:rPr>
        <w:rFonts w:ascii="Wingdings" w:hAnsi="Wingdings" w:hint="default"/>
      </w:rPr>
    </w:lvl>
    <w:lvl w:ilvl="3" w:tplc="041D0001" w:tentative="1">
      <w:start w:val="1"/>
      <w:numFmt w:val="bullet"/>
      <w:lvlText w:val=""/>
      <w:lvlJc w:val="left"/>
      <w:pPr>
        <w:ind w:left="5436" w:hanging="360"/>
      </w:pPr>
      <w:rPr>
        <w:rFonts w:ascii="Symbol" w:hAnsi="Symbol" w:hint="default"/>
      </w:rPr>
    </w:lvl>
    <w:lvl w:ilvl="4" w:tplc="041D0003" w:tentative="1">
      <w:start w:val="1"/>
      <w:numFmt w:val="bullet"/>
      <w:lvlText w:val="o"/>
      <w:lvlJc w:val="left"/>
      <w:pPr>
        <w:ind w:left="6156" w:hanging="360"/>
      </w:pPr>
      <w:rPr>
        <w:rFonts w:ascii="Courier New" w:hAnsi="Courier New" w:cs="Courier New" w:hint="default"/>
      </w:rPr>
    </w:lvl>
    <w:lvl w:ilvl="5" w:tplc="041D0005" w:tentative="1">
      <w:start w:val="1"/>
      <w:numFmt w:val="bullet"/>
      <w:lvlText w:val=""/>
      <w:lvlJc w:val="left"/>
      <w:pPr>
        <w:ind w:left="6876" w:hanging="360"/>
      </w:pPr>
      <w:rPr>
        <w:rFonts w:ascii="Wingdings" w:hAnsi="Wingdings" w:hint="default"/>
      </w:rPr>
    </w:lvl>
    <w:lvl w:ilvl="6" w:tplc="041D0001" w:tentative="1">
      <w:start w:val="1"/>
      <w:numFmt w:val="bullet"/>
      <w:lvlText w:val=""/>
      <w:lvlJc w:val="left"/>
      <w:pPr>
        <w:ind w:left="7596" w:hanging="360"/>
      </w:pPr>
      <w:rPr>
        <w:rFonts w:ascii="Symbol" w:hAnsi="Symbol" w:hint="default"/>
      </w:rPr>
    </w:lvl>
    <w:lvl w:ilvl="7" w:tplc="041D0003" w:tentative="1">
      <w:start w:val="1"/>
      <w:numFmt w:val="bullet"/>
      <w:lvlText w:val="o"/>
      <w:lvlJc w:val="left"/>
      <w:pPr>
        <w:ind w:left="8316" w:hanging="360"/>
      </w:pPr>
      <w:rPr>
        <w:rFonts w:ascii="Courier New" w:hAnsi="Courier New" w:cs="Courier New" w:hint="default"/>
      </w:rPr>
    </w:lvl>
    <w:lvl w:ilvl="8" w:tplc="041D0005" w:tentative="1">
      <w:start w:val="1"/>
      <w:numFmt w:val="bullet"/>
      <w:lvlText w:val=""/>
      <w:lvlJc w:val="left"/>
      <w:pPr>
        <w:ind w:left="9036" w:hanging="360"/>
      </w:pPr>
      <w:rPr>
        <w:rFonts w:ascii="Wingdings" w:hAnsi="Wingdings" w:hint="default"/>
      </w:rPr>
    </w:lvl>
  </w:abstractNum>
  <w:abstractNum w:abstractNumId="7" w15:restartNumberingAfterBreak="0">
    <w:nsid w:val="1F34445D"/>
    <w:multiLevelType w:val="hybridMultilevel"/>
    <w:tmpl w:val="1CDA3A98"/>
    <w:lvl w:ilvl="0" w:tplc="9508BF66">
      <w:numFmt w:val="bullet"/>
      <w:lvlText w:val="-"/>
      <w:lvlJc w:val="left"/>
      <w:pPr>
        <w:ind w:left="4272" w:hanging="360"/>
      </w:pPr>
      <w:rPr>
        <w:rFonts w:ascii="Roboto Light" w:eastAsia="Calibri" w:hAnsi="Roboto Light" w:cs="Times New Roman"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8" w15:restartNumberingAfterBreak="0">
    <w:nsid w:val="326162C0"/>
    <w:multiLevelType w:val="hybridMultilevel"/>
    <w:tmpl w:val="641AD0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5FA7B3F"/>
    <w:multiLevelType w:val="hybridMultilevel"/>
    <w:tmpl w:val="A2566C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6577196"/>
    <w:multiLevelType w:val="hybridMultilevel"/>
    <w:tmpl w:val="B1102B34"/>
    <w:lvl w:ilvl="0" w:tplc="0E9E2F22">
      <w:numFmt w:val="bullet"/>
      <w:lvlText w:val="-"/>
      <w:lvlJc w:val="left"/>
      <w:pPr>
        <w:ind w:left="3888" w:hanging="360"/>
      </w:pPr>
      <w:rPr>
        <w:rFonts w:ascii="Roboto Light" w:eastAsia="Calibri" w:hAnsi="Roboto Light" w:cs="Times New Roman" w:hint="default"/>
      </w:rPr>
    </w:lvl>
    <w:lvl w:ilvl="1" w:tplc="041D0003" w:tentative="1">
      <w:start w:val="1"/>
      <w:numFmt w:val="bullet"/>
      <w:lvlText w:val="o"/>
      <w:lvlJc w:val="left"/>
      <w:pPr>
        <w:ind w:left="4608" w:hanging="360"/>
      </w:pPr>
      <w:rPr>
        <w:rFonts w:ascii="Courier New" w:hAnsi="Courier New" w:cs="Courier New" w:hint="default"/>
      </w:rPr>
    </w:lvl>
    <w:lvl w:ilvl="2" w:tplc="041D0005" w:tentative="1">
      <w:start w:val="1"/>
      <w:numFmt w:val="bullet"/>
      <w:lvlText w:val=""/>
      <w:lvlJc w:val="left"/>
      <w:pPr>
        <w:ind w:left="5328" w:hanging="360"/>
      </w:pPr>
      <w:rPr>
        <w:rFonts w:ascii="Wingdings" w:hAnsi="Wingdings" w:hint="default"/>
      </w:rPr>
    </w:lvl>
    <w:lvl w:ilvl="3" w:tplc="041D0001" w:tentative="1">
      <w:start w:val="1"/>
      <w:numFmt w:val="bullet"/>
      <w:lvlText w:val=""/>
      <w:lvlJc w:val="left"/>
      <w:pPr>
        <w:ind w:left="6048" w:hanging="360"/>
      </w:pPr>
      <w:rPr>
        <w:rFonts w:ascii="Symbol" w:hAnsi="Symbol" w:hint="default"/>
      </w:rPr>
    </w:lvl>
    <w:lvl w:ilvl="4" w:tplc="041D0003" w:tentative="1">
      <w:start w:val="1"/>
      <w:numFmt w:val="bullet"/>
      <w:lvlText w:val="o"/>
      <w:lvlJc w:val="left"/>
      <w:pPr>
        <w:ind w:left="6768" w:hanging="360"/>
      </w:pPr>
      <w:rPr>
        <w:rFonts w:ascii="Courier New" w:hAnsi="Courier New" w:cs="Courier New" w:hint="default"/>
      </w:rPr>
    </w:lvl>
    <w:lvl w:ilvl="5" w:tplc="041D0005" w:tentative="1">
      <w:start w:val="1"/>
      <w:numFmt w:val="bullet"/>
      <w:lvlText w:val=""/>
      <w:lvlJc w:val="left"/>
      <w:pPr>
        <w:ind w:left="7488" w:hanging="360"/>
      </w:pPr>
      <w:rPr>
        <w:rFonts w:ascii="Wingdings" w:hAnsi="Wingdings" w:hint="default"/>
      </w:rPr>
    </w:lvl>
    <w:lvl w:ilvl="6" w:tplc="041D0001" w:tentative="1">
      <w:start w:val="1"/>
      <w:numFmt w:val="bullet"/>
      <w:lvlText w:val=""/>
      <w:lvlJc w:val="left"/>
      <w:pPr>
        <w:ind w:left="8208" w:hanging="360"/>
      </w:pPr>
      <w:rPr>
        <w:rFonts w:ascii="Symbol" w:hAnsi="Symbol" w:hint="default"/>
      </w:rPr>
    </w:lvl>
    <w:lvl w:ilvl="7" w:tplc="041D0003" w:tentative="1">
      <w:start w:val="1"/>
      <w:numFmt w:val="bullet"/>
      <w:lvlText w:val="o"/>
      <w:lvlJc w:val="left"/>
      <w:pPr>
        <w:ind w:left="8928" w:hanging="360"/>
      </w:pPr>
      <w:rPr>
        <w:rFonts w:ascii="Courier New" w:hAnsi="Courier New" w:cs="Courier New" w:hint="default"/>
      </w:rPr>
    </w:lvl>
    <w:lvl w:ilvl="8" w:tplc="041D0005" w:tentative="1">
      <w:start w:val="1"/>
      <w:numFmt w:val="bullet"/>
      <w:lvlText w:val=""/>
      <w:lvlJc w:val="left"/>
      <w:pPr>
        <w:ind w:left="9648" w:hanging="360"/>
      </w:pPr>
      <w:rPr>
        <w:rFonts w:ascii="Wingdings" w:hAnsi="Wingdings" w:hint="default"/>
      </w:rPr>
    </w:lvl>
  </w:abstractNum>
  <w:abstractNum w:abstractNumId="11" w15:restartNumberingAfterBreak="0">
    <w:nsid w:val="367D2A4E"/>
    <w:multiLevelType w:val="hybridMultilevel"/>
    <w:tmpl w:val="A2566C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E63127"/>
    <w:multiLevelType w:val="hybridMultilevel"/>
    <w:tmpl w:val="729E986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25D3DE4"/>
    <w:multiLevelType w:val="multilevel"/>
    <w:tmpl w:val="79C2871A"/>
    <w:lvl w:ilvl="0">
      <w:start w:val="1"/>
      <w:numFmt w:val="bullet"/>
      <w:pStyle w:val="Liststycke"/>
      <w:lvlText w:val=""/>
      <w:lvlJc w:val="left"/>
      <w:pPr>
        <w:ind w:left="567" w:hanging="454"/>
      </w:pPr>
      <w:rPr>
        <w:rFonts w:ascii="Wingdings" w:hAnsi="Wingdings" w:hint="default"/>
        <w:b w:val="0"/>
        <w:bCs w:val="0"/>
        <w:i w:val="0"/>
        <w:iCs w:val="0"/>
        <w:caps w:val="0"/>
        <w:strike w:val="0"/>
        <w:dstrike w:val="0"/>
        <w:vanish w:val="0"/>
        <w:color w:val="624764" w:themeColor="accent1"/>
        <w:sz w:val="20"/>
        <w:szCs w:val="16"/>
        <w:vertAlign w:val="baseline"/>
      </w:rPr>
    </w:lvl>
    <w:lvl w:ilvl="1">
      <w:start w:val="1"/>
      <w:numFmt w:val="bullet"/>
      <w:lvlText w:val=""/>
      <w:lvlJc w:val="left"/>
      <w:pPr>
        <w:ind w:left="1247" w:hanging="454"/>
      </w:pPr>
      <w:rPr>
        <w:rFonts w:ascii="Symbol" w:hAnsi="Symbol" w:hint="default"/>
        <w:color w:val="212121" w:themeColor="text1"/>
      </w:rPr>
    </w:lvl>
    <w:lvl w:ilvl="2">
      <w:start w:val="1"/>
      <w:numFmt w:val="bullet"/>
      <w:lvlText w:val="̶"/>
      <w:lvlJc w:val="left"/>
      <w:pPr>
        <w:ind w:left="1927" w:hanging="454"/>
      </w:pPr>
      <w:rPr>
        <w:rFonts w:ascii="Arial" w:hAnsi="Arial" w:hint="default"/>
        <w:color w:val="212121" w:themeColor="text1"/>
      </w:rPr>
    </w:lvl>
    <w:lvl w:ilvl="3">
      <w:start w:val="1"/>
      <w:numFmt w:val="bullet"/>
      <w:lvlText w:val="o"/>
      <w:lvlJc w:val="left"/>
      <w:pPr>
        <w:ind w:left="2607" w:hanging="454"/>
      </w:pPr>
      <w:rPr>
        <w:rFonts w:ascii="Courier New" w:hAnsi="Courier New" w:hint="default"/>
        <w:color w:val="212121" w:themeColor="text1"/>
        <w:sz w:val="16"/>
      </w:rPr>
    </w:lvl>
    <w:lvl w:ilvl="4">
      <w:start w:val="1"/>
      <w:numFmt w:val="bullet"/>
      <w:lvlText w:val=""/>
      <w:lvlJc w:val="left"/>
      <w:pPr>
        <w:ind w:left="3287" w:hanging="454"/>
      </w:pPr>
      <w:rPr>
        <w:rFonts w:ascii="Symbol" w:hAnsi="Symbol" w:hint="default"/>
        <w:color w:val="212121" w:themeColor="text1"/>
      </w:rPr>
    </w:lvl>
    <w:lvl w:ilvl="5">
      <w:start w:val="1"/>
      <w:numFmt w:val="bullet"/>
      <w:lvlText w:val=""/>
      <w:lvlJc w:val="left"/>
      <w:pPr>
        <w:ind w:left="3967" w:hanging="454"/>
      </w:pPr>
      <w:rPr>
        <w:rFonts w:ascii="Wingdings" w:hAnsi="Wingdings" w:hint="default"/>
      </w:rPr>
    </w:lvl>
    <w:lvl w:ilvl="6">
      <w:start w:val="1"/>
      <w:numFmt w:val="bullet"/>
      <w:lvlText w:val=""/>
      <w:lvlJc w:val="left"/>
      <w:pPr>
        <w:ind w:left="4647" w:hanging="454"/>
      </w:pPr>
      <w:rPr>
        <w:rFonts w:ascii="Symbol" w:hAnsi="Symbol" w:hint="default"/>
      </w:rPr>
    </w:lvl>
    <w:lvl w:ilvl="7">
      <w:start w:val="1"/>
      <w:numFmt w:val="bullet"/>
      <w:lvlText w:val="o"/>
      <w:lvlJc w:val="left"/>
      <w:pPr>
        <w:ind w:left="5327" w:hanging="454"/>
      </w:pPr>
      <w:rPr>
        <w:rFonts w:ascii="Courier New" w:hAnsi="Courier New" w:cs="Courier New" w:hint="default"/>
      </w:rPr>
    </w:lvl>
    <w:lvl w:ilvl="8">
      <w:start w:val="1"/>
      <w:numFmt w:val="bullet"/>
      <w:lvlText w:val=""/>
      <w:lvlJc w:val="left"/>
      <w:pPr>
        <w:ind w:left="6007" w:hanging="454"/>
      </w:pPr>
      <w:rPr>
        <w:rFonts w:ascii="Wingdings" w:hAnsi="Wingdings" w:hint="default"/>
      </w:rPr>
    </w:lvl>
  </w:abstractNum>
  <w:abstractNum w:abstractNumId="14" w15:restartNumberingAfterBreak="0">
    <w:nsid w:val="438804DE"/>
    <w:multiLevelType w:val="hybridMultilevel"/>
    <w:tmpl w:val="04CEA7B8"/>
    <w:lvl w:ilvl="0" w:tplc="E3CCBFB6">
      <w:start w:val="1"/>
      <w:numFmt w:val="decimal"/>
      <w:pStyle w:val="Lista2"/>
      <w:lvlText w:val="%1)"/>
      <w:lvlJc w:val="left"/>
      <w:pPr>
        <w:ind w:left="1003" w:hanging="360"/>
      </w:pPr>
      <w:rPr>
        <w:rFonts w:hint="default"/>
        <w:color w:val="624764"/>
      </w:rPr>
    </w:lvl>
    <w:lvl w:ilvl="1" w:tplc="041D0019" w:tentative="1">
      <w:start w:val="1"/>
      <w:numFmt w:val="lowerLetter"/>
      <w:lvlText w:val="%2."/>
      <w:lvlJc w:val="left"/>
      <w:pPr>
        <w:ind w:left="1723" w:hanging="360"/>
      </w:pPr>
    </w:lvl>
    <w:lvl w:ilvl="2" w:tplc="041D001B" w:tentative="1">
      <w:start w:val="1"/>
      <w:numFmt w:val="lowerRoman"/>
      <w:lvlText w:val="%3."/>
      <w:lvlJc w:val="right"/>
      <w:pPr>
        <w:ind w:left="2443" w:hanging="180"/>
      </w:pPr>
    </w:lvl>
    <w:lvl w:ilvl="3" w:tplc="041D000F" w:tentative="1">
      <w:start w:val="1"/>
      <w:numFmt w:val="decimal"/>
      <w:lvlText w:val="%4."/>
      <w:lvlJc w:val="left"/>
      <w:pPr>
        <w:ind w:left="3163" w:hanging="360"/>
      </w:pPr>
    </w:lvl>
    <w:lvl w:ilvl="4" w:tplc="041D0019" w:tentative="1">
      <w:start w:val="1"/>
      <w:numFmt w:val="lowerLetter"/>
      <w:lvlText w:val="%5."/>
      <w:lvlJc w:val="left"/>
      <w:pPr>
        <w:ind w:left="3883" w:hanging="360"/>
      </w:pPr>
    </w:lvl>
    <w:lvl w:ilvl="5" w:tplc="041D001B" w:tentative="1">
      <w:start w:val="1"/>
      <w:numFmt w:val="lowerRoman"/>
      <w:lvlText w:val="%6."/>
      <w:lvlJc w:val="right"/>
      <w:pPr>
        <w:ind w:left="4603" w:hanging="180"/>
      </w:pPr>
    </w:lvl>
    <w:lvl w:ilvl="6" w:tplc="041D000F" w:tentative="1">
      <w:start w:val="1"/>
      <w:numFmt w:val="decimal"/>
      <w:lvlText w:val="%7."/>
      <w:lvlJc w:val="left"/>
      <w:pPr>
        <w:ind w:left="5323" w:hanging="360"/>
      </w:pPr>
    </w:lvl>
    <w:lvl w:ilvl="7" w:tplc="041D0019" w:tentative="1">
      <w:start w:val="1"/>
      <w:numFmt w:val="lowerLetter"/>
      <w:lvlText w:val="%8."/>
      <w:lvlJc w:val="left"/>
      <w:pPr>
        <w:ind w:left="6043" w:hanging="360"/>
      </w:pPr>
    </w:lvl>
    <w:lvl w:ilvl="8" w:tplc="041D001B" w:tentative="1">
      <w:start w:val="1"/>
      <w:numFmt w:val="lowerRoman"/>
      <w:lvlText w:val="%9."/>
      <w:lvlJc w:val="right"/>
      <w:pPr>
        <w:ind w:left="6763" w:hanging="180"/>
      </w:pPr>
    </w:lvl>
  </w:abstractNum>
  <w:abstractNum w:abstractNumId="15" w15:restartNumberingAfterBreak="0">
    <w:nsid w:val="46600340"/>
    <w:multiLevelType w:val="hybridMultilevel"/>
    <w:tmpl w:val="1BD070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CBE6B07"/>
    <w:multiLevelType w:val="hybridMultilevel"/>
    <w:tmpl w:val="38A682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D172230"/>
    <w:multiLevelType w:val="hybridMultilevel"/>
    <w:tmpl w:val="1E54EE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2DB5D93"/>
    <w:multiLevelType w:val="hybridMultilevel"/>
    <w:tmpl w:val="CB7E3DC6"/>
    <w:lvl w:ilvl="0" w:tplc="41E0AA0A">
      <w:numFmt w:val="bullet"/>
      <w:lvlText w:val="-"/>
      <w:lvlJc w:val="left"/>
      <w:pPr>
        <w:ind w:left="3485" w:hanging="360"/>
      </w:pPr>
      <w:rPr>
        <w:rFonts w:ascii="Roboto Light" w:eastAsia="Calibri" w:hAnsi="Roboto Light" w:cs="Times New Roman" w:hint="default"/>
      </w:rPr>
    </w:lvl>
    <w:lvl w:ilvl="1" w:tplc="041D0003" w:tentative="1">
      <w:start w:val="1"/>
      <w:numFmt w:val="bullet"/>
      <w:lvlText w:val="o"/>
      <w:lvlJc w:val="left"/>
      <w:pPr>
        <w:ind w:left="4205" w:hanging="360"/>
      </w:pPr>
      <w:rPr>
        <w:rFonts w:ascii="Courier New" w:hAnsi="Courier New" w:cs="Courier New" w:hint="default"/>
      </w:rPr>
    </w:lvl>
    <w:lvl w:ilvl="2" w:tplc="041D0005" w:tentative="1">
      <w:start w:val="1"/>
      <w:numFmt w:val="bullet"/>
      <w:lvlText w:val=""/>
      <w:lvlJc w:val="left"/>
      <w:pPr>
        <w:ind w:left="4925" w:hanging="360"/>
      </w:pPr>
      <w:rPr>
        <w:rFonts w:ascii="Wingdings" w:hAnsi="Wingdings" w:hint="default"/>
      </w:rPr>
    </w:lvl>
    <w:lvl w:ilvl="3" w:tplc="041D0001" w:tentative="1">
      <w:start w:val="1"/>
      <w:numFmt w:val="bullet"/>
      <w:lvlText w:val=""/>
      <w:lvlJc w:val="left"/>
      <w:pPr>
        <w:ind w:left="5645" w:hanging="360"/>
      </w:pPr>
      <w:rPr>
        <w:rFonts w:ascii="Symbol" w:hAnsi="Symbol" w:hint="default"/>
      </w:rPr>
    </w:lvl>
    <w:lvl w:ilvl="4" w:tplc="041D0003" w:tentative="1">
      <w:start w:val="1"/>
      <w:numFmt w:val="bullet"/>
      <w:lvlText w:val="o"/>
      <w:lvlJc w:val="left"/>
      <w:pPr>
        <w:ind w:left="6365" w:hanging="360"/>
      </w:pPr>
      <w:rPr>
        <w:rFonts w:ascii="Courier New" w:hAnsi="Courier New" w:cs="Courier New" w:hint="default"/>
      </w:rPr>
    </w:lvl>
    <w:lvl w:ilvl="5" w:tplc="041D0005" w:tentative="1">
      <w:start w:val="1"/>
      <w:numFmt w:val="bullet"/>
      <w:lvlText w:val=""/>
      <w:lvlJc w:val="left"/>
      <w:pPr>
        <w:ind w:left="7085" w:hanging="360"/>
      </w:pPr>
      <w:rPr>
        <w:rFonts w:ascii="Wingdings" w:hAnsi="Wingdings" w:hint="default"/>
      </w:rPr>
    </w:lvl>
    <w:lvl w:ilvl="6" w:tplc="041D0001" w:tentative="1">
      <w:start w:val="1"/>
      <w:numFmt w:val="bullet"/>
      <w:lvlText w:val=""/>
      <w:lvlJc w:val="left"/>
      <w:pPr>
        <w:ind w:left="7805" w:hanging="360"/>
      </w:pPr>
      <w:rPr>
        <w:rFonts w:ascii="Symbol" w:hAnsi="Symbol" w:hint="default"/>
      </w:rPr>
    </w:lvl>
    <w:lvl w:ilvl="7" w:tplc="041D0003" w:tentative="1">
      <w:start w:val="1"/>
      <w:numFmt w:val="bullet"/>
      <w:lvlText w:val="o"/>
      <w:lvlJc w:val="left"/>
      <w:pPr>
        <w:ind w:left="8525" w:hanging="360"/>
      </w:pPr>
      <w:rPr>
        <w:rFonts w:ascii="Courier New" w:hAnsi="Courier New" w:cs="Courier New" w:hint="default"/>
      </w:rPr>
    </w:lvl>
    <w:lvl w:ilvl="8" w:tplc="041D0005" w:tentative="1">
      <w:start w:val="1"/>
      <w:numFmt w:val="bullet"/>
      <w:lvlText w:val=""/>
      <w:lvlJc w:val="left"/>
      <w:pPr>
        <w:ind w:left="9245" w:hanging="360"/>
      </w:pPr>
      <w:rPr>
        <w:rFonts w:ascii="Wingdings" w:hAnsi="Wingdings" w:hint="default"/>
      </w:rPr>
    </w:lvl>
  </w:abstractNum>
  <w:abstractNum w:abstractNumId="19" w15:restartNumberingAfterBreak="0">
    <w:nsid w:val="55770710"/>
    <w:multiLevelType w:val="hybridMultilevel"/>
    <w:tmpl w:val="C450CE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9FE3EF7"/>
    <w:multiLevelType w:val="hybridMultilevel"/>
    <w:tmpl w:val="714278D6"/>
    <w:lvl w:ilvl="0" w:tplc="183409DA">
      <w:start w:val="1"/>
      <w:numFmt w:val="decimal"/>
      <w:lvlText w:val="%1."/>
      <w:lvlJc w:val="left"/>
      <w:pPr>
        <w:ind w:left="473" w:hanging="360"/>
      </w:pPr>
      <w:rPr>
        <w:rFonts w:asciiTheme="minorHAnsi" w:eastAsia="Calibri" w:hAnsiTheme="minorHAnsi" w:cs="Times New Roman"/>
      </w:rPr>
    </w:lvl>
    <w:lvl w:ilvl="1" w:tplc="041D0019" w:tentative="1">
      <w:start w:val="1"/>
      <w:numFmt w:val="lowerLetter"/>
      <w:lvlText w:val="%2."/>
      <w:lvlJc w:val="left"/>
      <w:pPr>
        <w:ind w:left="1193" w:hanging="360"/>
      </w:pPr>
    </w:lvl>
    <w:lvl w:ilvl="2" w:tplc="041D001B" w:tentative="1">
      <w:start w:val="1"/>
      <w:numFmt w:val="lowerRoman"/>
      <w:lvlText w:val="%3."/>
      <w:lvlJc w:val="right"/>
      <w:pPr>
        <w:ind w:left="1913" w:hanging="180"/>
      </w:pPr>
    </w:lvl>
    <w:lvl w:ilvl="3" w:tplc="041D000F" w:tentative="1">
      <w:start w:val="1"/>
      <w:numFmt w:val="decimal"/>
      <w:lvlText w:val="%4."/>
      <w:lvlJc w:val="left"/>
      <w:pPr>
        <w:ind w:left="2633" w:hanging="360"/>
      </w:pPr>
    </w:lvl>
    <w:lvl w:ilvl="4" w:tplc="041D0019" w:tentative="1">
      <w:start w:val="1"/>
      <w:numFmt w:val="lowerLetter"/>
      <w:lvlText w:val="%5."/>
      <w:lvlJc w:val="left"/>
      <w:pPr>
        <w:ind w:left="3353" w:hanging="360"/>
      </w:pPr>
    </w:lvl>
    <w:lvl w:ilvl="5" w:tplc="041D001B" w:tentative="1">
      <w:start w:val="1"/>
      <w:numFmt w:val="lowerRoman"/>
      <w:lvlText w:val="%6."/>
      <w:lvlJc w:val="right"/>
      <w:pPr>
        <w:ind w:left="4073" w:hanging="180"/>
      </w:pPr>
    </w:lvl>
    <w:lvl w:ilvl="6" w:tplc="041D000F" w:tentative="1">
      <w:start w:val="1"/>
      <w:numFmt w:val="decimal"/>
      <w:lvlText w:val="%7."/>
      <w:lvlJc w:val="left"/>
      <w:pPr>
        <w:ind w:left="4793" w:hanging="360"/>
      </w:pPr>
    </w:lvl>
    <w:lvl w:ilvl="7" w:tplc="041D0019" w:tentative="1">
      <w:start w:val="1"/>
      <w:numFmt w:val="lowerLetter"/>
      <w:lvlText w:val="%8."/>
      <w:lvlJc w:val="left"/>
      <w:pPr>
        <w:ind w:left="5513" w:hanging="360"/>
      </w:pPr>
    </w:lvl>
    <w:lvl w:ilvl="8" w:tplc="041D001B" w:tentative="1">
      <w:start w:val="1"/>
      <w:numFmt w:val="lowerRoman"/>
      <w:lvlText w:val="%9."/>
      <w:lvlJc w:val="right"/>
      <w:pPr>
        <w:ind w:left="6233" w:hanging="180"/>
      </w:pPr>
    </w:lvl>
  </w:abstractNum>
  <w:abstractNum w:abstractNumId="21" w15:restartNumberingAfterBreak="0">
    <w:nsid w:val="611B0D47"/>
    <w:multiLevelType w:val="hybridMultilevel"/>
    <w:tmpl w:val="E612ED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62612F9"/>
    <w:multiLevelType w:val="hybridMultilevel"/>
    <w:tmpl w:val="B1D85B6C"/>
    <w:lvl w:ilvl="0" w:tplc="CD4EA0FE">
      <w:start w:val="1"/>
      <w:numFmt w:val="decimal"/>
      <w:lvlText w:val="%1."/>
      <w:lvlJc w:val="left"/>
      <w:pPr>
        <w:ind w:left="473" w:hanging="360"/>
      </w:pPr>
      <w:rPr>
        <w:rFonts w:hint="default"/>
      </w:rPr>
    </w:lvl>
    <w:lvl w:ilvl="1" w:tplc="041D0019" w:tentative="1">
      <w:start w:val="1"/>
      <w:numFmt w:val="lowerLetter"/>
      <w:lvlText w:val="%2."/>
      <w:lvlJc w:val="left"/>
      <w:pPr>
        <w:ind w:left="1193" w:hanging="360"/>
      </w:pPr>
    </w:lvl>
    <w:lvl w:ilvl="2" w:tplc="041D001B" w:tentative="1">
      <w:start w:val="1"/>
      <w:numFmt w:val="lowerRoman"/>
      <w:lvlText w:val="%3."/>
      <w:lvlJc w:val="right"/>
      <w:pPr>
        <w:ind w:left="1913" w:hanging="180"/>
      </w:pPr>
    </w:lvl>
    <w:lvl w:ilvl="3" w:tplc="041D000F" w:tentative="1">
      <w:start w:val="1"/>
      <w:numFmt w:val="decimal"/>
      <w:lvlText w:val="%4."/>
      <w:lvlJc w:val="left"/>
      <w:pPr>
        <w:ind w:left="2633" w:hanging="360"/>
      </w:pPr>
    </w:lvl>
    <w:lvl w:ilvl="4" w:tplc="041D0019" w:tentative="1">
      <w:start w:val="1"/>
      <w:numFmt w:val="lowerLetter"/>
      <w:lvlText w:val="%5."/>
      <w:lvlJc w:val="left"/>
      <w:pPr>
        <w:ind w:left="3353" w:hanging="360"/>
      </w:pPr>
    </w:lvl>
    <w:lvl w:ilvl="5" w:tplc="041D001B" w:tentative="1">
      <w:start w:val="1"/>
      <w:numFmt w:val="lowerRoman"/>
      <w:lvlText w:val="%6."/>
      <w:lvlJc w:val="right"/>
      <w:pPr>
        <w:ind w:left="4073" w:hanging="180"/>
      </w:pPr>
    </w:lvl>
    <w:lvl w:ilvl="6" w:tplc="041D000F" w:tentative="1">
      <w:start w:val="1"/>
      <w:numFmt w:val="decimal"/>
      <w:lvlText w:val="%7."/>
      <w:lvlJc w:val="left"/>
      <w:pPr>
        <w:ind w:left="4793" w:hanging="360"/>
      </w:pPr>
    </w:lvl>
    <w:lvl w:ilvl="7" w:tplc="041D0019" w:tentative="1">
      <w:start w:val="1"/>
      <w:numFmt w:val="lowerLetter"/>
      <w:lvlText w:val="%8."/>
      <w:lvlJc w:val="left"/>
      <w:pPr>
        <w:ind w:left="5513" w:hanging="360"/>
      </w:pPr>
    </w:lvl>
    <w:lvl w:ilvl="8" w:tplc="041D001B" w:tentative="1">
      <w:start w:val="1"/>
      <w:numFmt w:val="lowerRoman"/>
      <w:lvlText w:val="%9."/>
      <w:lvlJc w:val="right"/>
      <w:pPr>
        <w:ind w:left="6233" w:hanging="180"/>
      </w:pPr>
    </w:lvl>
  </w:abstractNum>
  <w:abstractNum w:abstractNumId="23" w15:restartNumberingAfterBreak="0">
    <w:nsid w:val="6B032F48"/>
    <w:multiLevelType w:val="hybridMultilevel"/>
    <w:tmpl w:val="F43651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C0728BF"/>
    <w:multiLevelType w:val="hybridMultilevel"/>
    <w:tmpl w:val="641AD0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D8F649E"/>
    <w:multiLevelType w:val="hybridMultilevel"/>
    <w:tmpl w:val="9FEEFD68"/>
    <w:lvl w:ilvl="0" w:tplc="41E0AA0A">
      <w:numFmt w:val="bullet"/>
      <w:lvlText w:val="-"/>
      <w:lvlJc w:val="left"/>
      <w:pPr>
        <w:ind w:left="3485" w:hanging="360"/>
      </w:pPr>
      <w:rPr>
        <w:rFonts w:ascii="Roboto Light" w:eastAsia="Calibri" w:hAnsi="Roboto Ligh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3A13D71"/>
    <w:multiLevelType w:val="hybridMultilevel"/>
    <w:tmpl w:val="641AD0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347FA8"/>
    <w:multiLevelType w:val="hybridMultilevel"/>
    <w:tmpl w:val="37BCB3EA"/>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ADA5302"/>
    <w:multiLevelType w:val="hybridMultilevel"/>
    <w:tmpl w:val="6B9003B2"/>
    <w:lvl w:ilvl="0" w:tplc="BF161E5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C2148D2"/>
    <w:multiLevelType w:val="hybridMultilevel"/>
    <w:tmpl w:val="7D78FA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F7D25D1"/>
    <w:multiLevelType w:val="hybridMultilevel"/>
    <w:tmpl w:val="E612ED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2196768">
    <w:abstractNumId w:val="13"/>
  </w:num>
  <w:num w:numId="2" w16cid:durableId="195654040">
    <w:abstractNumId w:val="14"/>
  </w:num>
  <w:num w:numId="3" w16cid:durableId="1236861036">
    <w:abstractNumId w:val="4"/>
  </w:num>
  <w:num w:numId="4" w16cid:durableId="579874426">
    <w:abstractNumId w:val="27"/>
  </w:num>
  <w:num w:numId="5" w16cid:durableId="75857727">
    <w:abstractNumId w:val="0"/>
  </w:num>
  <w:num w:numId="6" w16cid:durableId="1359311822">
    <w:abstractNumId w:val="10"/>
  </w:num>
  <w:num w:numId="7" w16cid:durableId="1393970092">
    <w:abstractNumId w:val="7"/>
  </w:num>
  <w:num w:numId="8" w16cid:durableId="1601520771">
    <w:abstractNumId w:val="18"/>
  </w:num>
  <w:num w:numId="9" w16cid:durableId="306252826">
    <w:abstractNumId w:val="25"/>
  </w:num>
  <w:num w:numId="10" w16cid:durableId="520707708">
    <w:abstractNumId w:val="3"/>
  </w:num>
  <w:num w:numId="11" w16cid:durableId="753741760">
    <w:abstractNumId w:val="6"/>
  </w:num>
  <w:num w:numId="12" w16cid:durableId="1098331274">
    <w:abstractNumId w:val="19"/>
  </w:num>
  <w:num w:numId="13" w16cid:durableId="1069576877">
    <w:abstractNumId w:val="16"/>
  </w:num>
  <w:num w:numId="14" w16cid:durableId="1075467412">
    <w:abstractNumId w:val="21"/>
  </w:num>
  <w:num w:numId="15" w16cid:durableId="168107183">
    <w:abstractNumId w:val="30"/>
  </w:num>
  <w:num w:numId="16" w16cid:durableId="1277442656">
    <w:abstractNumId w:val="29"/>
  </w:num>
  <w:num w:numId="17" w16cid:durableId="1691451073">
    <w:abstractNumId w:val="17"/>
  </w:num>
  <w:num w:numId="18" w16cid:durableId="516240598">
    <w:abstractNumId w:val="8"/>
  </w:num>
  <w:num w:numId="19" w16cid:durableId="871190384">
    <w:abstractNumId w:val="2"/>
  </w:num>
  <w:num w:numId="20" w16cid:durableId="1584993043">
    <w:abstractNumId w:val="26"/>
  </w:num>
  <w:num w:numId="21" w16cid:durableId="1448349227">
    <w:abstractNumId w:val="24"/>
  </w:num>
  <w:num w:numId="22" w16cid:durableId="482043771">
    <w:abstractNumId w:val="12"/>
  </w:num>
  <w:num w:numId="23" w16cid:durableId="149567481">
    <w:abstractNumId w:val="20"/>
  </w:num>
  <w:num w:numId="24" w16cid:durableId="79761237">
    <w:abstractNumId w:val="28"/>
  </w:num>
  <w:num w:numId="25" w16cid:durableId="1459764990">
    <w:abstractNumId w:val="5"/>
  </w:num>
  <w:num w:numId="26" w16cid:durableId="1208251435">
    <w:abstractNumId w:val="22"/>
  </w:num>
  <w:num w:numId="27" w16cid:durableId="429395037">
    <w:abstractNumId w:val="1"/>
  </w:num>
  <w:num w:numId="28" w16cid:durableId="1999653651">
    <w:abstractNumId w:val="9"/>
  </w:num>
  <w:num w:numId="29" w16cid:durableId="751240999">
    <w:abstractNumId w:val="15"/>
  </w:num>
  <w:num w:numId="30" w16cid:durableId="903023352">
    <w:abstractNumId w:val="11"/>
  </w:num>
  <w:num w:numId="31" w16cid:durableId="520557181">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6C740F"/>
    <w:rsid w:val="00004033"/>
    <w:rsid w:val="00007C45"/>
    <w:rsid w:val="0001068C"/>
    <w:rsid w:val="00010F05"/>
    <w:rsid w:val="00011868"/>
    <w:rsid w:val="00013DF2"/>
    <w:rsid w:val="00013EE0"/>
    <w:rsid w:val="000146B1"/>
    <w:rsid w:val="00014D41"/>
    <w:rsid w:val="0001571E"/>
    <w:rsid w:val="000205E9"/>
    <w:rsid w:val="000209B0"/>
    <w:rsid w:val="000209CC"/>
    <w:rsid w:val="000231B4"/>
    <w:rsid w:val="00023671"/>
    <w:rsid w:val="000238B7"/>
    <w:rsid w:val="000257BE"/>
    <w:rsid w:val="000273FC"/>
    <w:rsid w:val="00031A16"/>
    <w:rsid w:val="00031CB2"/>
    <w:rsid w:val="0003307D"/>
    <w:rsid w:val="000342C2"/>
    <w:rsid w:val="00034C9A"/>
    <w:rsid w:val="00034CAE"/>
    <w:rsid w:val="00035257"/>
    <w:rsid w:val="0004410B"/>
    <w:rsid w:val="00044DFA"/>
    <w:rsid w:val="00051842"/>
    <w:rsid w:val="00053AA8"/>
    <w:rsid w:val="00056A63"/>
    <w:rsid w:val="00056FE0"/>
    <w:rsid w:val="00057A5C"/>
    <w:rsid w:val="00061285"/>
    <w:rsid w:val="000641B5"/>
    <w:rsid w:val="00065E35"/>
    <w:rsid w:val="000741EB"/>
    <w:rsid w:val="00080441"/>
    <w:rsid w:val="000812C1"/>
    <w:rsid w:val="00081F23"/>
    <w:rsid w:val="00082E8E"/>
    <w:rsid w:val="00083CB7"/>
    <w:rsid w:val="00084969"/>
    <w:rsid w:val="00085B17"/>
    <w:rsid w:val="00086EBC"/>
    <w:rsid w:val="000878C4"/>
    <w:rsid w:val="0009033A"/>
    <w:rsid w:val="00091715"/>
    <w:rsid w:val="00092F4D"/>
    <w:rsid w:val="000931C8"/>
    <w:rsid w:val="00093DA1"/>
    <w:rsid w:val="000944AD"/>
    <w:rsid w:val="00094B22"/>
    <w:rsid w:val="00095A5B"/>
    <w:rsid w:val="00096BDF"/>
    <w:rsid w:val="00097012"/>
    <w:rsid w:val="000A15C2"/>
    <w:rsid w:val="000A440B"/>
    <w:rsid w:val="000A4E79"/>
    <w:rsid w:val="000A56A4"/>
    <w:rsid w:val="000A66EA"/>
    <w:rsid w:val="000A7324"/>
    <w:rsid w:val="000B2D7A"/>
    <w:rsid w:val="000B5140"/>
    <w:rsid w:val="000B5D17"/>
    <w:rsid w:val="000B5EF8"/>
    <w:rsid w:val="000C02FB"/>
    <w:rsid w:val="000C1193"/>
    <w:rsid w:val="000C2307"/>
    <w:rsid w:val="000C3028"/>
    <w:rsid w:val="000C31E5"/>
    <w:rsid w:val="000C3CD5"/>
    <w:rsid w:val="000D145A"/>
    <w:rsid w:val="000D60F5"/>
    <w:rsid w:val="000E04AD"/>
    <w:rsid w:val="000E1537"/>
    <w:rsid w:val="000E3085"/>
    <w:rsid w:val="000E4510"/>
    <w:rsid w:val="000F4C6D"/>
    <w:rsid w:val="000F7FBA"/>
    <w:rsid w:val="00103520"/>
    <w:rsid w:val="00104DEC"/>
    <w:rsid w:val="00106883"/>
    <w:rsid w:val="0011016D"/>
    <w:rsid w:val="0011045F"/>
    <w:rsid w:val="0011498E"/>
    <w:rsid w:val="00115EFA"/>
    <w:rsid w:val="0011726A"/>
    <w:rsid w:val="0011791A"/>
    <w:rsid w:val="00120CF5"/>
    <w:rsid w:val="00125065"/>
    <w:rsid w:val="00125F01"/>
    <w:rsid w:val="00127C36"/>
    <w:rsid w:val="00140AF1"/>
    <w:rsid w:val="00150D9F"/>
    <w:rsid w:val="001511D1"/>
    <w:rsid w:val="001516F2"/>
    <w:rsid w:val="00152F5A"/>
    <w:rsid w:val="001531A2"/>
    <w:rsid w:val="0015359C"/>
    <w:rsid w:val="00153CB1"/>
    <w:rsid w:val="001555F6"/>
    <w:rsid w:val="001561FF"/>
    <w:rsid w:val="00157A43"/>
    <w:rsid w:val="00160B3F"/>
    <w:rsid w:val="0016137A"/>
    <w:rsid w:val="00165890"/>
    <w:rsid w:val="00170DD4"/>
    <w:rsid w:val="001721BB"/>
    <w:rsid w:val="00175A01"/>
    <w:rsid w:val="00181498"/>
    <w:rsid w:val="001867BA"/>
    <w:rsid w:val="001873EA"/>
    <w:rsid w:val="00191CF1"/>
    <w:rsid w:val="00196495"/>
    <w:rsid w:val="001975FF"/>
    <w:rsid w:val="00197EF0"/>
    <w:rsid w:val="001A21FD"/>
    <w:rsid w:val="001A2B37"/>
    <w:rsid w:val="001A308E"/>
    <w:rsid w:val="001A3446"/>
    <w:rsid w:val="001A3BEF"/>
    <w:rsid w:val="001A4587"/>
    <w:rsid w:val="001A5E57"/>
    <w:rsid w:val="001A6050"/>
    <w:rsid w:val="001B3531"/>
    <w:rsid w:val="001B5219"/>
    <w:rsid w:val="001B5F08"/>
    <w:rsid w:val="001B6635"/>
    <w:rsid w:val="001C22C6"/>
    <w:rsid w:val="001C2655"/>
    <w:rsid w:val="001C42B1"/>
    <w:rsid w:val="001C46C2"/>
    <w:rsid w:val="001C5223"/>
    <w:rsid w:val="001D6BF6"/>
    <w:rsid w:val="001E637B"/>
    <w:rsid w:val="001F18BE"/>
    <w:rsid w:val="001F37CE"/>
    <w:rsid w:val="001F4594"/>
    <w:rsid w:val="001F7726"/>
    <w:rsid w:val="002019C6"/>
    <w:rsid w:val="00201C44"/>
    <w:rsid w:val="00205FCA"/>
    <w:rsid w:val="00207E33"/>
    <w:rsid w:val="00212159"/>
    <w:rsid w:val="0021228A"/>
    <w:rsid w:val="0021470C"/>
    <w:rsid w:val="00215E6A"/>
    <w:rsid w:val="00217592"/>
    <w:rsid w:val="00220D87"/>
    <w:rsid w:val="002241E7"/>
    <w:rsid w:val="00225AAD"/>
    <w:rsid w:val="0023336F"/>
    <w:rsid w:val="0023672E"/>
    <w:rsid w:val="00243588"/>
    <w:rsid w:val="00243664"/>
    <w:rsid w:val="00250496"/>
    <w:rsid w:val="0025142D"/>
    <w:rsid w:val="00253067"/>
    <w:rsid w:val="0025355B"/>
    <w:rsid w:val="0025619D"/>
    <w:rsid w:val="00260631"/>
    <w:rsid w:val="002620DE"/>
    <w:rsid w:val="002630EC"/>
    <w:rsid w:val="002655EF"/>
    <w:rsid w:val="002658D8"/>
    <w:rsid w:val="00265A93"/>
    <w:rsid w:val="00273545"/>
    <w:rsid w:val="00274406"/>
    <w:rsid w:val="0027453D"/>
    <w:rsid w:val="002750D5"/>
    <w:rsid w:val="002766B2"/>
    <w:rsid w:val="002771FC"/>
    <w:rsid w:val="002812BC"/>
    <w:rsid w:val="00282CF9"/>
    <w:rsid w:val="00285891"/>
    <w:rsid w:val="00285CF1"/>
    <w:rsid w:val="00285D15"/>
    <w:rsid w:val="002913D2"/>
    <w:rsid w:val="0029225E"/>
    <w:rsid w:val="00295F80"/>
    <w:rsid w:val="002A0930"/>
    <w:rsid w:val="002A09EA"/>
    <w:rsid w:val="002A11B4"/>
    <w:rsid w:val="002A12FB"/>
    <w:rsid w:val="002A4ADB"/>
    <w:rsid w:val="002A5159"/>
    <w:rsid w:val="002A6BA8"/>
    <w:rsid w:val="002A79A9"/>
    <w:rsid w:val="002B2848"/>
    <w:rsid w:val="002B42BC"/>
    <w:rsid w:val="002B5173"/>
    <w:rsid w:val="002B5572"/>
    <w:rsid w:val="002B7DEE"/>
    <w:rsid w:val="002C15E1"/>
    <w:rsid w:val="002C1DB4"/>
    <w:rsid w:val="002C70DA"/>
    <w:rsid w:val="002D0072"/>
    <w:rsid w:val="002D0F3F"/>
    <w:rsid w:val="002D151F"/>
    <w:rsid w:val="002D5B72"/>
    <w:rsid w:val="002E4BFB"/>
    <w:rsid w:val="002E6DC7"/>
    <w:rsid w:val="002E70DE"/>
    <w:rsid w:val="002E7C76"/>
    <w:rsid w:val="002F0DDB"/>
    <w:rsid w:val="002F4AF9"/>
    <w:rsid w:val="00302ECA"/>
    <w:rsid w:val="00307956"/>
    <w:rsid w:val="0031197A"/>
    <w:rsid w:val="00312503"/>
    <w:rsid w:val="003128E0"/>
    <w:rsid w:val="003139CB"/>
    <w:rsid w:val="003162AD"/>
    <w:rsid w:val="00317477"/>
    <w:rsid w:val="003216B7"/>
    <w:rsid w:val="00321CB2"/>
    <w:rsid w:val="0032287E"/>
    <w:rsid w:val="003242CF"/>
    <w:rsid w:val="00331D42"/>
    <w:rsid w:val="00332194"/>
    <w:rsid w:val="00341E23"/>
    <w:rsid w:val="00342E5C"/>
    <w:rsid w:val="003460E6"/>
    <w:rsid w:val="003529F4"/>
    <w:rsid w:val="00354FDB"/>
    <w:rsid w:val="00356935"/>
    <w:rsid w:val="003579C8"/>
    <w:rsid w:val="00361823"/>
    <w:rsid w:val="00365E40"/>
    <w:rsid w:val="00366539"/>
    <w:rsid w:val="003718D9"/>
    <w:rsid w:val="00371A4F"/>
    <w:rsid w:val="003745C5"/>
    <w:rsid w:val="00375D82"/>
    <w:rsid w:val="0037672B"/>
    <w:rsid w:val="00377DC9"/>
    <w:rsid w:val="00381562"/>
    <w:rsid w:val="0038307E"/>
    <w:rsid w:val="00387CAD"/>
    <w:rsid w:val="003904A9"/>
    <w:rsid w:val="00392463"/>
    <w:rsid w:val="0039260B"/>
    <w:rsid w:val="0039299E"/>
    <w:rsid w:val="0039602D"/>
    <w:rsid w:val="0039627D"/>
    <w:rsid w:val="0039665B"/>
    <w:rsid w:val="003972B3"/>
    <w:rsid w:val="003A4D44"/>
    <w:rsid w:val="003A6FDD"/>
    <w:rsid w:val="003B0145"/>
    <w:rsid w:val="003B029F"/>
    <w:rsid w:val="003B7229"/>
    <w:rsid w:val="003B786E"/>
    <w:rsid w:val="003B7F3B"/>
    <w:rsid w:val="003C0A4B"/>
    <w:rsid w:val="003C1023"/>
    <w:rsid w:val="003C3C36"/>
    <w:rsid w:val="003C4381"/>
    <w:rsid w:val="003C459C"/>
    <w:rsid w:val="003C6EE2"/>
    <w:rsid w:val="003C79A5"/>
    <w:rsid w:val="003D0158"/>
    <w:rsid w:val="003D2838"/>
    <w:rsid w:val="003E0324"/>
    <w:rsid w:val="003E56B3"/>
    <w:rsid w:val="003E6AD1"/>
    <w:rsid w:val="003E6C83"/>
    <w:rsid w:val="003E7647"/>
    <w:rsid w:val="003F06FC"/>
    <w:rsid w:val="003F4C10"/>
    <w:rsid w:val="003F7FCD"/>
    <w:rsid w:val="00404BF3"/>
    <w:rsid w:val="00405E3E"/>
    <w:rsid w:val="00414DD5"/>
    <w:rsid w:val="00417286"/>
    <w:rsid w:val="00417B13"/>
    <w:rsid w:val="00422206"/>
    <w:rsid w:val="00422E52"/>
    <w:rsid w:val="00422EA3"/>
    <w:rsid w:val="00423F6A"/>
    <w:rsid w:val="00424D59"/>
    <w:rsid w:val="00431B3C"/>
    <w:rsid w:val="00433E2A"/>
    <w:rsid w:val="00434874"/>
    <w:rsid w:val="00437835"/>
    <w:rsid w:val="00437A2D"/>
    <w:rsid w:val="0044394B"/>
    <w:rsid w:val="00446D8B"/>
    <w:rsid w:val="00446EC5"/>
    <w:rsid w:val="00450BF3"/>
    <w:rsid w:val="00455142"/>
    <w:rsid w:val="0045688C"/>
    <w:rsid w:val="00456F80"/>
    <w:rsid w:val="004570BA"/>
    <w:rsid w:val="00457C64"/>
    <w:rsid w:val="00457CDE"/>
    <w:rsid w:val="0046118D"/>
    <w:rsid w:val="00464F26"/>
    <w:rsid w:val="00466089"/>
    <w:rsid w:val="00470D7A"/>
    <w:rsid w:val="00471AD6"/>
    <w:rsid w:val="00471B07"/>
    <w:rsid w:val="0047292A"/>
    <w:rsid w:val="00474821"/>
    <w:rsid w:val="004817A5"/>
    <w:rsid w:val="004842E1"/>
    <w:rsid w:val="004856F9"/>
    <w:rsid w:val="00486901"/>
    <w:rsid w:val="00486AFC"/>
    <w:rsid w:val="004871FB"/>
    <w:rsid w:val="004955F4"/>
    <w:rsid w:val="00497B7D"/>
    <w:rsid w:val="004A105A"/>
    <w:rsid w:val="004A2C22"/>
    <w:rsid w:val="004A2FCC"/>
    <w:rsid w:val="004A3165"/>
    <w:rsid w:val="004A59E7"/>
    <w:rsid w:val="004A5DAA"/>
    <w:rsid w:val="004A5DB5"/>
    <w:rsid w:val="004B050D"/>
    <w:rsid w:val="004B31FB"/>
    <w:rsid w:val="004C28EF"/>
    <w:rsid w:val="004C6D0D"/>
    <w:rsid w:val="004D0E50"/>
    <w:rsid w:val="004D7916"/>
    <w:rsid w:val="004E0188"/>
    <w:rsid w:val="004E0804"/>
    <w:rsid w:val="004E161E"/>
    <w:rsid w:val="004E7B92"/>
    <w:rsid w:val="004F1013"/>
    <w:rsid w:val="004F51A7"/>
    <w:rsid w:val="004F796E"/>
    <w:rsid w:val="00504D82"/>
    <w:rsid w:val="00504FE2"/>
    <w:rsid w:val="005071AF"/>
    <w:rsid w:val="0051194F"/>
    <w:rsid w:val="00523C03"/>
    <w:rsid w:val="005271A1"/>
    <w:rsid w:val="00531C6E"/>
    <w:rsid w:val="005334B2"/>
    <w:rsid w:val="00535C06"/>
    <w:rsid w:val="0054012D"/>
    <w:rsid w:val="00540B6A"/>
    <w:rsid w:val="0054283D"/>
    <w:rsid w:val="00542BD2"/>
    <w:rsid w:val="0054603B"/>
    <w:rsid w:val="00546FB7"/>
    <w:rsid w:val="00551B4B"/>
    <w:rsid w:val="00552F51"/>
    <w:rsid w:val="00553001"/>
    <w:rsid w:val="005568D5"/>
    <w:rsid w:val="00557148"/>
    <w:rsid w:val="00557973"/>
    <w:rsid w:val="0056307A"/>
    <w:rsid w:val="005671B7"/>
    <w:rsid w:val="00572E85"/>
    <w:rsid w:val="00574935"/>
    <w:rsid w:val="00575C0A"/>
    <w:rsid w:val="00576211"/>
    <w:rsid w:val="00577FC0"/>
    <w:rsid w:val="00580071"/>
    <w:rsid w:val="00586199"/>
    <w:rsid w:val="0058640D"/>
    <w:rsid w:val="005877BA"/>
    <w:rsid w:val="0059468E"/>
    <w:rsid w:val="00597735"/>
    <w:rsid w:val="005A0E71"/>
    <w:rsid w:val="005A2905"/>
    <w:rsid w:val="005A2B31"/>
    <w:rsid w:val="005A2D27"/>
    <w:rsid w:val="005A38F2"/>
    <w:rsid w:val="005A71A2"/>
    <w:rsid w:val="005B02BD"/>
    <w:rsid w:val="005B3310"/>
    <w:rsid w:val="005B4501"/>
    <w:rsid w:val="005B56C7"/>
    <w:rsid w:val="005B6A81"/>
    <w:rsid w:val="005B6B52"/>
    <w:rsid w:val="005B746D"/>
    <w:rsid w:val="005B7D1D"/>
    <w:rsid w:val="005B7DB6"/>
    <w:rsid w:val="005C1E18"/>
    <w:rsid w:val="005C4F54"/>
    <w:rsid w:val="005D1D04"/>
    <w:rsid w:val="005D2B34"/>
    <w:rsid w:val="005D5453"/>
    <w:rsid w:val="005D6301"/>
    <w:rsid w:val="005D6929"/>
    <w:rsid w:val="005D7162"/>
    <w:rsid w:val="005D7DBC"/>
    <w:rsid w:val="005E1B0A"/>
    <w:rsid w:val="005E2EB0"/>
    <w:rsid w:val="005E3357"/>
    <w:rsid w:val="005E3E37"/>
    <w:rsid w:val="005E71FB"/>
    <w:rsid w:val="005E7609"/>
    <w:rsid w:val="005F1829"/>
    <w:rsid w:val="005F40B6"/>
    <w:rsid w:val="005F460E"/>
    <w:rsid w:val="005F4FD7"/>
    <w:rsid w:val="00602B58"/>
    <w:rsid w:val="00603453"/>
    <w:rsid w:val="00603918"/>
    <w:rsid w:val="00604350"/>
    <w:rsid w:val="00605949"/>
    <w:rsid w:val="00606187"/>
    <w:rsid w:val="00607080"/>
    <w:rsid w:val="00607633"/>
    <w:rsid w:val="00607763"/>
    <w:rsid w:val="00610202"/>
    <w:rsid w:val="0061149C"/>
    <w:rsid w:val="006130EA"/>
    <w:rsid w:val="006137AE"/>
    <w:rsid w:val="006227E6"/>
    <w:rsid w:val="00622B7E"/>
    <w:rsid w:val="00624A75"/>
    <w:rsid w:val="006269EE"/>
    <w:rsid w:val="00631D3E"/>
    <w:rsid w:val="00633CB5"/>
    <w:rsid w:val="00635342"/>
    <w:rsid w:val="006409BF"/>
    <w:rsid w:val="00641626"/>
    <w:rsid w:val="00641EDD"/>
    <w:rsid w:val="00642657"/>
    <w:rsid w:val="006437CF"/>
    <w:rsid w:val="00644FFA"/>
    <w:rsid w:val="00645304"/>
    <w:rsid w:val="00645F26"/>
    <w:rsid w:val="006465E2"/>
    <w:rsid w:val="0064697A"/>
    <w:rsid w:val="00653812"/>
    <w:rsid w:val="0065722B"/>
    <w:rsid w:val="00665AB4"/>
    <w:rsid w:val="00666BE3"/>
    <w:rsid w:val="00666E1F"/>
    <w:rsid w:val="00667227"/>
    <w:rsid w:val="00670B67"/>
    <w:rsid w:val="00670E30"/>
    <w:rsid w:val="00677248"/>
    <w:rsid w:val="00677853"/>
    <w:rsid w:val="00681BDA"/>
    <w:rsid w:val="00685DF9"/>
    <w:rsid w:val="00686B10"/>
    <w:rsid w:val="00687021"/>
    <w:rsid w:val="0069154D"/>
    <w:rsid w:val="00691D8D"/>
    <w:rsid w:val="00693675"/>
    <w:rsid w:val="00696E8D"/>
    <w:rsid w:val="0069753C"/>
    <w:rsid w:val="00697E83"/>
    <w:rsid w:val="006A0D15"/>
    <w:rsid w:val="006A2209"/>
    <w:rsid w:val="006A4136"/>
    <w:rsid w:val="006A45FE"/>
    <w:rsid w:val="006A5382"/>
    <w:rsid w:val="006B316E"/>
    <w:rsid w:val="006B62EC"/>
    <w:rsid w:val="006B6C1A"/>
    <w:rsid w:val="006C0245"/>
    <w:rsid w:val="006C1444"/>
    <w:rsid w:val="006C4C0D"/>
    <w:rsid w:val="006C740F"/>
    <w:rsid w:val="006D063A"/>
    <w:rsid w:val="006D1163"/>
    <w:rsid w:val="006D5C3D"/>
    <w:rsid w:val="006E06C4"/>
    <w:rsid w:val="006E1A8D"/>
    <w:rsid w:val="006E1BDC"/>
    <w:rsid w:val="006E4239"/>
    <w:rsid w:val="006E4985"/>
    <w:rsid w:val="006E79D9"/>
    <w:rsid w:val="006F1C44"/>
    <w:rsid w:val="006F3351"/>
    <w:rsid w:val="006F3986"/>
    <w:rsid w:val="00700BF8"/>
    <w:rsid w:val="00700FC0"/>
    <w:rsid w:val="00703914"/>
    <w:rsid w:val="007059FF"/>
    <w:rsid w:val="00713821"/>
    <w:rsid w:val="007225C7"/>
    <w:rsid w:val="007250FA"/>
    <w:rsid w:val="00726E08"/>
    <w:rsid w:val="007338CF"/>
    <w:rsid w:val="007368EE"/>
    <w:rsid w:val="00737D54"/>
    <w:rsid w:val="00740DDE"/>
    <w:rsid w:val="007418AF"/>
    <w:rsid w:val="00742A7A"/>
    <w:rsid w:val="00743308"/>
    <w:rsid w:val="007439D8"/>
    <w:rsid w:val="00744E08"/>
    <w:rsid w:val="00747558"/>
    <w:rsid w:val="00751067"/>
    <w:rsid w:val="0075314B"/>
    <w:rsid w:val="007579BB"/>
    <w:rsid w:val="00757C62"/>
    <w:rsid w:val="0076129F"/>
    <w:rsid w:val="00766733"/>
    <w:rsid w:val="00766DFE"/>
    <w:rsid w:val="007725BE"/>
    <w:rsid w:val="00772CB1"/>
    <w:rsid w:val="00773C12"/>
    <w:rsid w:val="00774FD1"/>
    <w:rsid w:val="00775E3E"/>
    <w:rsid w:val="0077638A"/>
    <w:rsid w:val="00780185"/>
    <w:rsid w:val="00780A94"/>
    <w:rsid w:val="00785AF6"/>
    <w:rsid w:val="007875B5"/>
    <w:rsid w:val="00790A9F"/>
    <w:rsid w:val="00790CE5"/>
    <w:rsid w:val="00790FD1"/>
    <w:rsid w:val="00792C15"/>
    <w:rsid w:val="007A6CE2"/>
    <w:rsid w:val="007A7B7A"/>
    <w:rsid w:val="007B05BE"/>
    <w:rsid w:val="007B0833"/>
    <w:rsid w:val="007B0F20"/>
    <w:rsid w:val="007B0FCA"/>
    <w:rsid w:val="007C246B"/>
    <w:rsid w:val="007C4DFE"/>
    <w:rsid w:val="007C4F05"/>
    <w:rsid w:val="007C6C8C"/>
    <w:rsid w:val="007C7CFE"/>
    <w:rsid w:val="007D0C4A"/>
    <w:rsid w:val="007D2478"/>
    <w:rsid w:val="007D2B7E"/>
    <w:rsid w:val="007D40E5"/>
    <w:rsid w:val="007D4B5D"/>
    <w:rsid w:val="007D591A"/>
    <w:rsid w:val="007D65C5"/>
    <w:rsid w:val="007D6F74"/>
    <w:rsid w:val="007D7DD5"/>
    <w:rsid w:val="007E039A"/>
    <w:rsid w:val="007E1252"/>
    <w:rsid w:val="007E2061"/>
    <w:rsid w:val="007E4D51"/>
    <w:rsid w:val="007E5297"/>
    <w:rsid w:val="007E5616"/>
    <w:rsid w:val="007E6080"/>
    <w:rsid w:val="007E6E72"/>
    <w:rsid w:val="008018DF"/>
    <w:rsid w:val="00802245"/>
    <w:rsid w:val="00802968"/>
    <w:rsid w:val="008045E8"/>
    <w:rsid w:val="00806295"/>
    <w:rsid w:val="00813C2E"/>
    <w:rsid w:val="0081412B"/>
    <w:rsid w:val="00814158"/>
    <w:rsid w:val="00822E43"/>
    <w:rsid w:val="00824B19"/>
    <w:rsid w:val="008336F6"/>
    <w:rsid w:val="00833EA2"/>
    <w:rsid w:val="008371B7"/>
    <w:rsid w:val="008406E1"/>
    <w:rsid w:val="0084235B"/>
    <w:rsid w:val="00843452"/>
    <w:rsid w:val="008459C1"/>
    <w:rsid w:val="00851794"/>
    <w:rsid w:val="00851929"/>
    <w:rsid w:val="0085205B"/>
    <w:rsid w:val="0085261A"/>
    <w:rsid w:val="008537A8"/>
    <w:rsid w:val="00855E9F"/>
    <w:rsid w:val="00857AA0"/>
    <w:rsid w:val="00861724"/>
    <w:rsid w:val="00865AD8"/>
    <w:rsid w:val="00866951"/>
    <w:rsid w:val="00870E21"/>
    <w:rsid w:val="00884902"/>
    <w:rsid w:val="008850D6"/>
    <w:rsid w:val="00890CCE"/>
    <w:rsid w:val="00892EF0"/>
    <w:rsid w:val="00893680"/>
    <w:rsid w:val="008941EF"/>
    <w:rsid w:val="00894FF8"/>
    <w:rsid w:val="008A14CB"/>
    <w:rsid w:val="008A191E"/>
    <w:rsid w:val="008A21C9"/>
    <w:rsid w:val="008A69BF"/>
    <w:rsid w:val="008A6B1B"/>
    <w:rsid w:val="008B0449"/>
    <w:rsid w:val="008B7CF3"/>
    <w:rsid w:val="008C12E3"/>
    <w:rsid w:val="008C1D9E"/>
    <w:rsid w:val="008C31DB"/>
    <w:rsid w:val="008C5116"/>
    <w:rsid w:val="008D0D6C"/>
    <w:rsid w:val="008D2A8B"/>
    <w:rsid w:val="008D4789"/>
    <w:rsid w:val="008D5A5D"/>
    <w:rsid w:val="008E356A"/>
    <w:rsid w:val="008E4FC4"/>
    <w:rsid w:val="008E52E3"/>
    <w:rsid w:val="008E5443"/>
    <w:rsid w:val="008F06FC"/>
    <w:rsid w:val="008F2ADF"/>
    <w:rsid w:val="008F6A08"/>
    <w:rsid w:val="0090133B"/>
    <w:rsid w:val="00901A73"/>
    <w:rsid w:val="00903EEE"/>
    <w:rsid w:val="009048F0"/>
    <w:rsid w:val="009078D8"/>
    <w:rsid w:val="00911A2E"/>
    <w:rsid w:val="00913397"/>
    <w:rsid w:val="00921F79"/>
    <w:rsid w:val="00922F58"/>
    <w:rsid w:val="00924B49"/>
    <w:rsid w:val="00925B8B"/>
    <w:rsid w:val="00927332"/>
    <w:rsid w:val="00927BE8"/>
    <w:rsid w:val="0093347F"/>
    <w:rsid w:val="00937005"/>
    <w:rsid w:val="0094049C"/>
    <w:rsid w:val="00941688"/>
    <w:rsid w:val="00942A04"/>
    <w:rsid w:val="009441D2"/>
    <w:rsid w:val="0094565C"/>
    <w:rsid w:val="00945807"/>
    <w:rsid w:val="009466EF"/>
    <w:rsid w:val="00946B40"/>
    <w:rsid w:val="009502AE"/>
    <w:rsid w:val="009508FC"/>
    <w:rsid w:val="00952CBA"/>
    <w:rsid w:val="00955758"/>
    <w:rsid w:val="00956BD6"/>
    <w:rsid w:val="00960558"/>
    <w:rsid w:val="009617B7"/>
    <w:rsid w:val="009622DC"/>
    <w:rsid w:val="00962C69"/>
    <w:rsid w:val="00965C66"/>
    <w:rsid w:val="009742E1"/>
    <w:rsid w:val="009748BC"/>
    <w:rsid w:val="0097733B"/>
    <w:rsid w:val="009816BA"/>
    <w:rsid w:val="00982397"/>
    <w:rsid w:val="00982B91"/>
    <w:rsid w:val="0098797A"/>
    <w:rsid w:val="009A0FAE"/>
    <w:rsid w:val="009A162E"/>
    <w:rsid w:val="009A20F7"/>
    <w:rsid w:val="009A2911"/>
    <w:rsid w:val="009A2E5C"/>
    <w:rsid w:val="009A3F03"/>
    <w:rsid w:val="009A4248"/>
    <w:rsid w:val="009A43D4"/>
    <w:rsid w:val="009A4D65"/>
    <w:rsid w:val="009B4099"/>
    <w:rsid w:val="009B75D1"/>
    <w:rsid w:val="009C1B8B"/>
    <w:rsid w:val="009C5EF4"/>
    <w:rsid w:val="009C655A"/>
    <w:rsid w:val="009C716E"/>
    <w:rsid w:val="009C7C9D"/>
    <w:rsid w:val="009D3068"/>
    <w:rsid w:val="009E188D"/>
    <w:rsid w:val="009E2ABF"/>
    <w:rsid w:val="009E3378"/>
    <w:rsid w:val="009F027C"/>
    <w:rsid w:val="009F4843"/>
    <w:rsid w:val="009F4C62"/>
    <w:rsid w:val="00A0593C"/>
    <w:rsid w:val="00A06898"/>
    <w:rsid w:val="00A07954"/>
    <w:rsid w:val="00A0795D"/>
    <w:rsid w:val="00A135C4"/>
    <w:rsid w:val="00A17786"/>
    <w:rsid w:val="00A24A43"/>
    <w:rsid w:val="00A26C27"/>
    <w:rsid w:val="00A33361"/>
    <w:rsid w:val="00A369FF"/>
    <w:rsid w:val="00A404F5"/>
    <w:rsid w:val="00A46145"/>
    <w:rsid w:val="00A5246B"/>
    <w:rsid w:val="00A623F0"/>
    <w:rsid w:val="00A64EB8"/>
    <w:rsid w:val="00A64FED"/>
    <w:rsid w:val="00A650F6"/>
    <w:rsid w:val="00A65138"/>
    <w:rsid w:val="00A657EA"/>
    <w:rsid w:val="00A664C3"/>
    <w:rsid w:val="00A73E32"/>
    <w:rsid w:val="00A74F24"/>
    <w:rsid w:val="00A7503D"/>
    <w:rsid w:val="00A80D61"/>
    <w:rsid w:val="00A82A62"/>
    <w:rsid w:val="00A85083"/>
    <w:rsid w:val="00A850D0"/>
    <w:rsid w:val="00A85BF7"/>
    <w:rsid w:val="00A93B9C"/>
    <w:rsid w:val="00A975AB"/>
    <w:rsid w:val="00AA2969"/>
    <w:rsid w:val="00AA3081"/>
    <w:rsid w:val="00AA7913"/>
    <w:rsid w:val="00AB1D05"/>
    <w:rsid w:val="00AB5E82"/>
    <w:rsid w:val="00AC0C82"/>
    <w:rsid w:val="00AC2B7F"/>
    <w:rsid w:val="00AC3A90"/>
    <w:rsid w:val="00AD07F7"/>
    <w:rsid w:val="00AD0E20"/>
    <w:rsid w:val="00AD1E4B"/>
    <w:rsid w:val="00AD25FB"/>
    <w:rsid w:val="00AD34C4"/>
    <w:rsid w:val="00AD382B"/>
    <w:rsid w:val="00AD3F52"/>
    <w:rsid w:val="00AD5517"/>
    <w:rsid w:val="00AD6203"/>
    <w:rsid w:val="00AD6F32"/>
    <w:rsid w:val="00AD6F7E"/>
    <w:rsid w:val="00AE165B"/>
    <w:rsid w:val="00AE1CF7"/>
    <w:rsid w:val="00AE24FC"/>
    <w:rsid w:val="00AE457A"/>
    <w:rsid w:val="00AE60B1"/>
    <w:rsid w:val="00AF3252"/>
    <w:rsid w:val="00AF49B5"/>
    <w:rsid w:val="00AF527E"/>
    <w:rsid w:val="00AF5F70"/>
    <w:rsid w:val="00B054C5"/>
    <w:rsid w:val="00B06699"/>
    <w:rsid w:val="00B07360"/>
    <w:rsid w:val="00B0770E"/>
    <w:rsid w:val="00B102B2"/>
    <w:rsid w:val="00B1193A"/>
    <w:rsid w:val="00B11C10"/>
    <w:rsid w:val="00B155B1"/>
    <w:rsid w:val="00B169F6"/>
    <w:rsid w:val="00B21FA8"/>
    <w:rsid w:val="00B22929"/>
    <w:rsid w:val="00B24BBD"/>
    <w:rsid w:val="00B26BBB"/>
    <w:rsid w:val="00B27C95"/>
    <w:rsid w:val="00B34F49"/>
    <w:rsid w:val="00B36467"/>
    <w:rsid w:val="00B37936"/>
    <w:rsid w:val="00B3799A"/>
    <w:rsid w:val="00B37CDA"/>
    <w:rsid w:val="00B40263"/>
    <w:rsid w:val="00B40DFB"/>
    <w:rsid w:val="00B439AC"/>
    <w:rsid w:val="00B47CDA"/>
    <w:rsid w:val="00B53665"/>
    <w:rsid w:val="00B53B86"/>
    <w:rsid w:val="00B54F6A"/>
    <w:rsid w:val="00B5698B"/>
    <w:rsid w:val="00B56EEA"/>
    <w:rsid w:val="00B60F36"/>
    <w:rsid w:val="00B669EF"/>
    <w:rsid w:val="00B71191"/>
    <w:rsid w:val="00B75A1D"/>
    <w:rsid w:val="00B77CEF"/>
    <w:rsid w:val="00B815A1"/>
    <w:rsid w:val="00B81FF0"/>
    <w:rsid w:val="00B831A0"/>
    <w:rsid w:val="00B84C74"/>
    <w:rsid w:val="00B856FF"/>
    <w:rsid w:val="00B85A4A"/>
    <w:rsid w:val="00B87CF0"/>
    <w:rsid w:val="00B91C96"/>
    <w:rsid w:val="00B92358"/>
    <w:rsid w:val="00B92E12"/>
    <w:rsid w:val="00B9319A"/>
    <w:rsid w:val="00B933BD"/>
    <w:rsid w:val="00BA0C3F"/>
    <w:rsid w:val="00BB7002"/>
    <w:rsid w:val="00BB74EA"/>
    <w:rsid w:val="00BB7A47"/>
    <w:rsid w:val="00BC072B"/>
    <w:rsid w:val="00BC2DC6"/>
    <w:rsid w:val="00BC3B1E"/>
    <w:rsid w:val="00BC5993"/>
    <w:rsid w:val="00BD0D06"/>
    <w:rsid w:val="00BD1428"/>
    <w:rsid w:val="00BD2655"/>
    <w:rsid w:val="00BD60A1"/>
    <w:rsid w:val="00BD6FCD"/>
    <w:rsid w:val="00BE26CC"/>
    <w:rsid w:val="00BE2804"/>
    <w:rsid w:val="00BE5032"/>
    <w:rsid w:val="00BE7C31"/>
    <w:rsid w:val="00BF401E"/>
    <w:rsid w:val="00BF7788"/>
    <w:rsid w:val="00C00F1B"/>
    <w:rsid w:val="00C020A4"/>
    <w:rsid w:val="00C0225E"/>
    <w:rsid w:val="00C02E74"/>
    <w:rsid w:val="00C030F3"/>
    <w:rsid w:val="00C035FC"/>
    <w:rsid w:val="00C041B7"/>
    <w:rsid w:val="00C04B91"/>
    <w:rsid w:val="00C0532A"/>
    <w:rsid w:val="00C063A1"/>
    <w:rsid w:val="00C13C95"/>
    <w:rsid w:val="00C16F4F"/>
    <w:rsid w:val="00C17FCB"/>
    <w:rsid w:val="00C214C8"/>
    <w:rsid w:val="00C2312A"/>
    <w:rsid w:val="00C23E35"/>
    <w:rsid w:val="00C267E1"/>
    <w:rsid w:val="00C3248B"/>
    <w:rsid w:val="00C33042"/>
    <w:rsid w:val="00C3409B"/>
    <w:rsid w:val="00C4269D"/>
    <w:rsid w:val="00C43CF2"/>
    <w:rsid w:val="00C45F0B"/>
    <w:rsid w:val="00C47A7E"/>
    <w:rsid w:val="00C506F8"/>
    <w:rsid w:val="00C52F5D"/>
    <w:rsid w:val="00C5406D"/>
    <w:rsid w:val="00C54F71"/>
    <w:rsid w:val="00C5581A"/>
    <w:rsid w:val="00C61E8F"/>
    <w:rsid w:val="00C61FE4"/>
    <w:rsid w:val="00C65105"/>
    <w:rsid w:val="00C676E9"/>
    <w:rsid w:val="00C70EAC"/>
    <w:rsid w:val="00C7525E"/>
    <w:rsid w:val="00C75A0B"/>
    <w:rsid w:val="00C76105"/>
    <w:rsid w:val="00C80EF7"/>
    <w:rsid w:val="00C815DD"/>
    <w:rsid w:val="00C81B17"/>
    <w:rsid w:val="00C84E2B"/>
    <w:rsid w:val="00C868A4"/>
    <w:rsid w:val="00C90436"/>
    <w:rsid w:val="00C91402"/>
    <w:rsid w:val="00C920EB"/>
    <w:rsid w:val="00C92587"/>
    <w:rsid w:val="00C92BA6"/>
    <w:rsid w:val="00C94168"/>
    <w:rsid w:val="00C94251"/>
    <w:rsid w:val="00C9470F"/>
    <w:rsid w:val="00CA0134"/>
    <w:rsid w:val="00CA133B"/>
    <w:rsid w:val="00CB03AB"/>
    <w:rsid w:val="00CB242E"/>
    <w:rsid w:val="00CB3862"/>
    <w:rsid w:val="00CB5FEF"/>
    <w:rsid w:val="00CC43D7"/>
    <w:rsid w:val="00CC4A77"/>
    <w:rsid w:val="00CC6B5E"/>
    <w:rsid w:val="00CC6FEB"/>
    <w:rsid w:val="00CD05E2"/>
    <w:rsid w:val="00CD07C3"/>
    <w:rsid w:val="00CD45EF"/>
    <w:rsid w:val="00CD4EAB"/>
    <w:rsid w:val="00CD56EF"/>
    <w:rsid w:val="00CE2857"/>
    <w:rsid w:val="00CE3D3F"/>
    <w:rsid w:val="00CE5993"/>
    <w:rsid w:val="00CF3043"/>
    <w:rsid w:val="00CF4B41"/>
    <w:rsid w:val="00CF5D5F"/>
    <w:rsid w:val="00CF614F"/>
    <w:rsid w:val="00D005FE"/>
    <w:rsid w:val="00D0103F"/>
    <w:rsid w:val="00D03DB8"/>
    <w:rsid w:val="00D12AF5"/>
    <w:rsid w:val="00D12D94"/>
    <w:rsid w:val="00D15348"/>
    <w:rsid w:val="00D15A0A"/>
    <w:rsid w:val="00D2151A"/>
    <w:rsid w:val="00D246A1"/>
    <w:rsid w:val="00D248D7"/>
    <w:rsid w:val="00D24DFD"/>
    <w:rsid w:val="00D30520"/>
    <w:rsid w:val="00D30CAE"/>
    <w:rsid w:val="00D325BD"/>
    <w:rsid w:val="00D349A0"/>
    <w:rsid w:val="00D36F95"/>
    <w:rsid w:val="00D37A41"/>
    <w:rsid w:val="00D37CF7"/>
    <w:rsid w:val="00D4011E"/>
    <w:rsid w:val="00D449D3"/>
    <w:rsid w:val="00D5055C"/>
    <w:rsid w:val="00D5269A"/>
    <w:rsid w:val="00D547C1"/>
    <w:rsid w:val="00D54B35"/>
    <w:rsid w:val="00D55E0E"/>
    <w:rsid w:val="00D57BE6"/>
    <w:rsid w:val="00D66080"/>
    <w:rsid w:val="00D71D83"/>
    <w:rsid w:val="00D75DFE"/>
    <w:rsid w:val="00D81C0B"/>
    <w:rsid w:val="00D822CC"/>
    <w:rsid w:val="00D83407"/>
    <w:rsid w:val="00D85857"/>
    <w:rsid w:val="00D87017"/>
    <w:rsid w:val="00D926BE"/>
    <w:rsid w:val="00D92DE7"/>
    <w:rsid w:val="00D9450D"/>
    <w:rsid w:val="00D946DF"/>
    <w:rsid w:val="00D965CF"/>
    <w:rsid w:val="00D965EC"/>
    <w:rsid w:val="00DA27EC"/>
    <w:rsid w:val="00DA42A3"/>
    <w:rsid w:val="00DA683F"/>
    <w:rsid w:val="00DA6AAB"/>
    <w:rsid w:val="00DB1295"/>
    <w:rsid w:val="00DB2B31"/>
    <w:rsid w:val="00DC0D19"/>
    <w:rsid w:val="00DC4B32"/>
    <w:rsid w:val="00DC5239"/>
    <w:rsid w:val="00DC63F6"/>
    <w:rsid w:val="00DC66AA"/>
    <w:rsid w:val="00DC699C"/>
    <w:rsid w:val="00DD0303"/>
    <w:rsid w:val="00DD333F"/>
    <w:rsid w:val="00DD3E4D"/>
    <w:rsid w:val="00DD7CE4"/>
    <w:rsid w:val="00DE0C64"/>
    <w:rsid w:val="00DE36A6"/>
    <w:rsid w:val="00DE5754"/>
    <w:rsid w:val="00DF10CC"/>
    <w:rsid w:val="00DF4231"/>
    <w:rsid w:val="00E01463"/>
    <w:rsid w:val="00E01CB1"/>
    <w:rsid w:val="00E02B29"/>
    <w:rsid w:val="00E04D9A"/>
    <w:rsid w:val="00E0528A"/>
    <w:rsid w:val="00E05634"/>
    <w:rsid w:val="00E064C7"/>
    <w:rsid w:val="00E11581"/>
    <w:rsid w:val="00E13DAC"/>
    <w:rsid w:val="00E145E0"/>
    <w:rsid w:val="00E14A98"/>
    <w:rsid w:val="00E1611A"/>
    <w:rsid w:val="00E225DC"/>
    <w:rsid w:val="00E23B6B"/>
    <w:rsid w:val="00E2714C"/>
    <w:rsid w:val="00E27ABA"/>
    <w:rsid w:val="00E42934"/>
    <w:rsid w:val="00E444AE"/>
    <w:rsid w:val="00E50585"/>
    <w:rsid w:val="00E55397"/>
    <w:rsid w:val="00E604CB"/>
    <w:rsid w:val="00E60EDE"/>
    <w:rsid w:val="00E64464"/>
    <w:rsid w:val="00E64CE7"/>
    <w:rsid w:val="00E65EAF"/>
    <w:rsid w:val="00E72151"/>
    <w:rsid w:val="00E77164"/>
    <w:rsid w:val="00E77B23"/>
    <w:rsid w:val="00E8091A"/>
    <w:rsid w:val="00E8128E"/>
    <w:rsid w:val="00E843F6"/>
    <w:rsid w:val="00E85628"/>
    <w:rsid w:val="00E8596A"/>
    <w:rsid w:val="00E865DE"/>
    <w:rsid w:val="00E915DE"/>
    <w:rsid w:val="00E9484A"/>
    <w:rsid w:val="00E94DBD"/>
    <w:rsid w:val="00E95182"/>
    <w:rsid w:val="00EA0A3E"/>
    <w:rsid w:val="00EA1999"/>
    <w:rsid w:val="00EA1C0D"/>
    <w:rsid w:val="00EA1F42"/>
    <w:rsid w:val="00EA3775"/>
    <w:rsid w:val="00EA4858"/>
    <w:rsid w:val="00EA65DA"/>
    <w:rsid w:val="00EB067E"/>
    <w:rsid w:val="00EB3197"/>
    <w:rsid w:val="00EB44A7"/>
    <w:rsid w:val="00EB4611"/>
    <w:rsid w:val="00EB7EE4"/>
    <w:rsid w:val="00EC15A2"/>
    <w:rsid w:val="00EC2828"/>
    <w:rsid w:val="00EC36AE"/>
    <w:rsid w:val="00EC3930"/>
    <w:rsid w:val="00ED37DA"/>
    <w:rsid w:val="00ED5C64"/>
    <w:rsid w:val="00EE01F6"/>
    <w:rsid w:val="00EE4B66"/>
    <w:rsid w:val="00EE5CB6"/>
    <w:rsid w:val="00EF016C"/>
    <w:rsid w:val="00EF20BD"/>
    <w:rsid w:val="00EF3355"/>
    <w:rsid w:val="00EF361F"/>
    <w:rsid w:val="00EF3686"/>
    <w:rsid w:val="00EF4365"/>
    <w:rsid w:val="00EF516A"/>
    <w:rsid w:val="00EF6FED"/>
    <w:rsid w:val="00EF7B3C"/>
    <w:rsid w:val="00EF7D9F"/>
    <w:rsid w:val="00F000C3"/>
    <w:rsid w:val="00F0470C"/>
    <w:rsid w:val="00F05F7C"/>
    <w:rsid w:val="00F06FAC"/>
    <w:rsid w:val="00F13F5D"/>
    <w:rsid w:val="00F16FDD"/>
    <w:rsid w:val="00F20BF1"/>
    <w:rsid w:val="00F24DB8"/>
    <w:rsid w:val="00F3318E"/>
    <w:rsid w:val="00F345FA"/>
    <w:rsid w:val="00F35980"/>
    <w:rsid w:val="00F37710"/>
    <w:rsid w:val="00F45CD2"/>
    <w:rsid w:val="00F4624A"/>
    <w:rsid w:val="00F46E21"/>
    <w:rsid w:val="00F51C2B"/>
    <w:rsid w:val="00F57BE1"/>
    <w:rsid w:val="00F629C8"/>
    <w:rsid w:val="00F62C7F"/>
    <w:rsid w:val="00F64FBC"/>
    <w:rsid w:val="00F66376"/>
    <w:rsid w:val="00F66910"/>
    <w:rsid w:val="00F70474"/>
    <w:rsid w:val="00F73567"/>
    <w:rsid w:val="00F750B4"/>
    <w:rsid w:val="00F77152"/>
    <w:rsid w:val="00F77306"/>
    <w:rsid w:val="00F816B2"/>
    <w:rsid w:val="00F84310"/>
    <w:rsid w:val="00F87CCB"/>
    <w:rsid w:val="00F92BD5"/>
    <w:rsid w:val="00F93E94"/>
    <w:rsid w:val="00F94C71"/>
    <w:rsid w:val="00F96046"/>
    <w:rsid w:val="00F9768D"/>
    <w:rsid w:val="00F9798F"/>
    <w:rsid w:val="00FA2968"/>
    <w:rsid w:val="00FA455A"/>
    <w:rsid w:val="00FB5853"/>
    <w:rsid w:val="00FB66F7"/>
    <w:rsid w:val="00FB68FC"/>
    <w:rsid w:val="00FC06AC"/>
    <w:rsid w:val="00FC1763"/>
    <w:rsid w:val="00FC387D"/>
    <w:rsid w:val="00FC45E0"/>
    <w:rsid w:val="00FC784B"/>
    <w:rsid w:val="00FD1A02"/>
    <w:rsid w:val="00FD41C4"/>
    <w:rsid w:val="00FD78A9"/>
    <w:rsid w:val="00FD7A29"/>
    <w:rsid w:val="00FE0273"/>
    <w:rsid w:val="00FE40B5"/>
    <w:rsid w:val="00FE4AAA"/>
    <w:rsid w:val="00FF0583"/>
    <w:rsid w:val="00FF1089"/>
    <w:rsid w:val="00FF192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70492"/>
  <w15:docId w15:val="{8CC967CB-F19F-47FF-B457-1F0DD9AD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D9F"/>
    <w:pPr>
      <w:spacing w:after="200" w:line="276" w:lineRule="auto"/>
    </w:pPr>
    <w:rPr>
      <w:rFonts w:asciiTheme="minorHAnsi" w:hAnsiTheme="minorHAnsi"/>
      <w:color w:val="212121" w:themeColor="text1"/>
      <w:sz w:val="21"/>
      <w:szCs w:val="21"/>
      <w:lang w:eastAsia="en-US"/>
    </w:rPr>
  </w:style>
  <w:style w:type="paragraph" w:styleId="Rubrik1">
    <w:name w:val="heading 1"/>
    <w:basedOn w:val="Normal"/>
    <w:next w:val="Normal"/>
    <w:link w:val="Rubrik1Char"/>
    <w:uiPriority w:val="9"/>
    <w:qFormat/>
    <w:rsid w:val="00150D9F"/>
    <w:pPr>
      <w:keepNext/>
      <w:keepLines/>
      <w:spacing w:before="600" w:line="216" w:lineRule="auto"/>
      <w:outlineLvl w:val="0"/>
    </w:pPr>
    <w:rPr>
      <w:rFonts w:asciiTheme="majorHAnsi" w:eastAsia="MS PGothic" w:hAnsiTheme="majorHAnsi"/>
      <w:color w:val="624764" w:themeColor="accent1"/>
      <w:sz w:val="56"/>
      <w:szCs w:val="56"/>
    </w:rPr>
  </w:style>
  <w:style w:type="paragraph" w:styleId="Rubrik2">
    <w:name w:val="heading 2"/>
    <w:basedOn w:val="Normal"/>
    <w:next w:val="Normal"/>
    <w:link w:val="Rubrik2Char"/>
    <w:uiPriority w:val="9"/>
    <w:unhideWhenUsed/>
    <w:qFormat/>
    <w:rsid w:val="00150D9F"/>
    <w:pPr>
      <w:keepNext/>
      <w:keepLines/>
      <w:spacing w:before="300" w:line="240" w:lineRule="auto"/>
      <w:outlineLvl w:val="1"/>
    </w:pPr>
    <w:rPr>
      <w:rFonts w:asciiTheme="majorHAnsi" w:eastAsia="MS PGothic" w:hAnsiTheme="majorHAnsi"/>
      <w:color w:val="624764" w:themeColor="accent1"/>
      <w:sz w:val="40"/>
      <w:szCs w:val="23"/>
    </w:rPr>
  </w:style>
  <w:style w:type="paragraph" w:styleId="Rubrik3">
    <w:name w:val="heading 3"/>
    <w:basedOn w:val="Normal"/>
    <w:next w:val="Normal"/>
    <w:link w:val="Rubrik3Char"/>
    <w:uiPriority w:val="9"/>
    <w:unhideWhenUsed/>
    <w:qFormat/>
    <w:rsid w:val="000238B7"/>
    <w:pPr>
      <w:spacing w:before="300" w:after="0"/>
      <w:outlineLvl w:val="2"/>
    </w:pPr>
    <w:rPr>
      <w:rFonts w:ascii="Roboto" w:hAnsi="Roboto"/>
      <w:b/>
      <w:spacing w:val="8"/>
      <w:sz w:val="22"/>
    </w:rPr>
  </w:style>
  <w:style w:type="paragraph" w:styleId="Rubrik4">
    <w:name w:val="heading 4"/>
    <w:basedOn w:val="Normal"/>
    <w:next w:val="Normal"/>
    <w:link w:val="Rubrik4Char"/>
    <w:uiPriority w:val="9"/>
    <w:unhideWhenUsed/>
    <w:qFormat/>
    <w:rsid w:val="000238B7"/>
    <w:pPr>
      <w:keepNext/>
      <w:keepLines/>
      <w:spacing w:before="300" w:after="0"/>
      <w:outlineLvl w:val="3"/>
    </w:pPr>
    <w:rPr>
      <w:rFonts w:ascii="Roboto slab bold" w:eastAsia="MS PGothic" w:hAnsi="Roboto slab bold"/>
      <w:caps/>
      <w:spacing w:val="48"/>
      <w:szCs w:val="23"/>
    </w:rPr>
  </w:style>
  <w:style w:type="paragraph" w:styleId="Rubrik5">
    <w:name w:val="heading 5"/>
    <w:basedOn w:val="Rubrik4"/>
    <w:next w:val="Normal"/>
    <w:link w:val="Rubrik5Char"/>
    <w:uiPriority w:val="9"/>
    <w:unhideWhenUsed/>
    <w:rsid w:val="003E7647"/>
    <w:pPr>
      <w:spacing w:before="240" w:after="60"/>
      <w:outlineLvl w:val="4"/>
    </w:pPr>
    <w:rPr>
      <w:rFonts w:ascii="Roboto bold" w:eastAsia="MS Mincho" w:hAnsi="Roboto bold"/>
      <w:i/>
      <w:iCs/>
    </w:rPr>
  </w:style>
  <w:style w:type="paragraph" w:styleId="Rubrik6">
    <w:name w:val="heading 6"/>
    <w:basedOn w:val="Normal"/>
    <w:next w:val="Normal"/>
    <w:link w:val="Rubrik6Char"/>
    <w:uiPriority w:val="9"/>
    <w:unhideWhenUsed/>
    <w:rsid w:val="001A3446"/>
    <w:pPr>
      <w:spacing w:before="240" w:after="60"/>
      <w:outlineLvl w:val="5"/>
    </w:pPr>
    <w:rPr>
      <w:rFonts w:ascii="Roboto" w:eastAsia="MS Mincho" w:hAnsi="Roboto"/>
      <w:b/>
      <w:bCs/>
      <w:color w:val="624764" w:themeColor="accent1"/>
      <w:spacing w:val="8"/>
      <w:sz w:val="22"/>
      <w:szCs w:val="22"/>
    </w:rPr>
  </w:style>
  <w:style w:type="paragraph" w:styleId="Rubrik7">
    <w:name w:val="heading 7"/>
    <w:basedOn w:val="Normal"/>
    <w:next w:val="Normal"/>
    <w:link w:val="Rubrik7Char"/>
    <w:uiPriority w:val="9"/>
    <w:unhideWhenUsed/>
    <w:rsid w:val="001A3446"/>
    <w:pPr>
      <w:spacing w:before="240" w:after="60"/>
      <w:outlineLvl w:val="6"/>
    </w:pPr>
    <w:rPr>
      <w:rFonts w:ascii="Roboto" w:eastAsia="MS Mincho" w:hAnsi="Roboto"/>
      <w:b/>
      <w:color w:val="C1646E" w:themeColor="accent2"/>
      <w:spacing w:val="8"/>
      <w:sz w:val="22"/>
      <w:szCs w:val="24"/>
    </w:rPr>
  </w:style>
  <w:style w:type="paragraph" w:styleId="Rubrik8">
    <w:name w:val="heading 8"/>
    <w:basedOn w:val="Normal"/>
    <w:next w:val="Normal"/>
    <w:link w:val="Rubrik8Char"/>
    <w:uiPriority w:val="9"/>
    <w:unhideWhenUsed/>
    <w:rsid w:val="001A3446"/>
    <w:pPr>
      <w:spacing w:before="240" w:after="60"/>
      <w:outlineLvl w:val="7"/>
    </w:pPr>
    <w:rPr>
      <w:rFonts w:ascii="Roboto" w:eastAsia="MS Mincho" w:hAnsi="Roboto"/>
      <w:b/>
      <w:iCs/>
      <w:color w:val="EBBC71" w:themeColor="accent3"/>
      <w:spacing w:val="8"/>
      <w:sz w:val="22"/>
      <w:szCs w:val="24"/>
    </w:rPr>
  </w:style>
  <w:style w:type="paragraph" w:styleId="Rubrik9">
    <w:name w:val="heading 9"/>
    <w:basedOn w:val="Normal"/>
    <w:next w:val="Normal"/>
    <w:link w:val="Rubrik9Char"/>
    <w:uiPriority w:val="9"/>
    <w:unhideWhenUsed/>
    <w:rsid w:val="001A3446"/>
    <w:pPr>
      <w:spacing w:before="240" w:after="60"/>
      <w:outlineLvl w:val="8"/>
    </w:pPr>
    <w:rPr>
      <w:rFonts w:ascii="Roboto" w:eastAsia="MS Gothic" w:hAnsi="Roboto"/>
      <w:b/>
      <w:color w:val="8C8C8C" w:themeColor="text2"/>
      <w:spacing w:val="8"/>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150D9F"/>
    <w:rPr>
      <w:rFonts w:asciiTheme="majorHAnsi" w:eastAsia="MS PGothic" w:hAnsiTheme="majorHAnsi"/>
      <w:color w:val="624764" w:themeColor="accent1"/>
      <w:sz w:val="56"/>
      <w:szCs w:val="56"/>
      <w:lang w:eastAsia="en-US"/>
    </w:rPr>
  </w:style>
  <w:style w:type="character" w:customStyle="1" w:styleId="Rubrik2Char">
    <w:name w:val="Rubrik 2 Char"/>
    <w:link w:val="Rubrik2"/>
    <w:uiPriority w:val="9"/>
    <w:rsid w:val="00150D9F"/>
    <w:rPr>
      <w:rFonts w:asciiTheme="majorHAnsi" w:eastAsia="MS PGothic" w:hAnsiTheme="majorHAnsi"/>
      <w:color w:val="624764" w:themeColor="accent1"/>
      <w:sz w:val="40"/>
      <w:szCs w:val="23"/>
      <w:lang w:eastAsia="en-US"/>
    </w:rPr>
  </w:style>
  <w:style w:type="character" w:customStyle="1" w:styleId="Rubrik3Char">
    <w:name w:val="Rubrik 3 Char"/>
    <w:link w:val="Rubrik3"/>
    <w:uiPriority w:val="9"/>
    <w:rsid w:val="000238B7"/>
    <w:rPr>
      <w:rFonts w:ascii="Roboto" w:hAnsi="Roboto"/>
      <w:b/>
      <w:color w:val="212121" w:themeColor="text1"/>
      <w:spacing w:val="8"/>
      <w:sz w:val="22"/>
      <w:szCs w:val="21"/>
      <w:lang w:eastAsia="en-US"/>
    </w:rPr>
  </w:style>
  <w:style w:type="character" w:customStyle="1" w:styleId="Rubrik4Char">
    <w:name w:val="Rubrik 4 Char"/>
    <w:link w:val="Rubrik4"/>
    <w:uiPriority w:val="9"/>
    <w:rsid w:val="000238B7"/>
    <w:rPr>
      <w:rFonts w:ascii="Roboto slab bold" w:eastAsia="MS PGothic" w:hAnsi="Roboto slab bold"/>
      <w:caps/>
      <w:color w:val="212121" w:themeColor="text1"/>
      <w:spacing w:val="48"/>
      <w:sz w:val="21"/>
      <w:szCs w:val="23"/>
      <w:lang w:eastAsia="en-US"/>
    </w:rPr>
  </w:style>
  <w:style w:type="character" w:customStyle="1" w:styleId="Rubrik5Char">
    <w:name w:val="Rubrik 5 Char"/>
    <w:link w:val="Rubrik5"/>
    <w:uiPriority w:val="9"/>
    <w:rsid w:val="003E7647"/>
    <w:rPr>
      <w:rFonts w:ascii="Roboto bold" w:eastAsia="MS Mincho" w:hAnsi="Roboto bold" w:cs="Times New Roman"/>
      <w:i/>
      <w:iCs/>
      <w:color w:val="212121"/>
      <w:spacing w:val="8"/>
      <w:sz w:val="21"/>
      <w:szCs w:val="21"/>
      <w:lang w:eastAsia="en-US"/>
    </w:rPr>
  </w:style>
  <w:style w:type="character" w:customStyle="1" w:styleId="Rubrik6Char">
    <w:name w:val="Rubrik 6 Char"/>
    <w:link w:val="Rubrik6"/>
    <w:uiPriority w:val="9"/>
    <w:rsid w:val="001A3446"/>
    <w:rPr>
      <w:rFonts w:ascii="Roboto" w:eastAsia="MS Mincho" w:hAnsi="Roboto"/>
      <w:b/>
      <w:bCs/>
      <w:color w:val="624764" w:themeColor="accent1"/>
      <w:spacing w:val="8"/>
      <w:sz w:val="22"/>
      <w:szCs w:val="22"/>
      <w:lang w:eastAsia="en-US"/>
    </w:rPr>
  </w:style>
  <w:style w:type="paragraph" w:styleId="Liststycke">
    <w:name w:val="List Paragraph"/>
    <w:aliases w:val="Lista O"/>
    <w:basedOn w:val="Normal"/>
    <w:link w:val="ListstyckeChar"/>
    <w:uiPriority w:val="34"/>
    <w:qFormat/>
    <w:rsid w:val="000238B7"/>
    <w:pPr>
      <w:numPr>
        <w:numId w:val="1"/>
      </w:numPr>
      <w:contextualSpacing/>
    </w:pPr>
  </w:style>
  <w:style w:type="character" w:customStyle="1" w:styleId="ListstyckeChar">
    <w:name w:val="Liststycke Char"/>
    <w:aliases w:val="Lista O Char"/>
    <w:link w:val="Liststycke"/>
    <w:uiPriority w:val="34"/>
    <w:locked/>
    <w:rsid w:val="000238B7"/>
    <w:rPr>
      <w:rFonts w:asciiTheme="minorHAnsi" w:hAnsiTheme="minorHAnsi"/>
      <w:color w:val="212121" w:themeColor="text1"/>
      <w:sz w:val="21"/>
      <w:szCs w:val="21"/>
      <w:lang w:eastAsia="en-US"/>
    </w:rPr>
  </w:style>
  <w:style w:type="character" w:styleId="Stark">
    <w:name w:val="Strong"/>
    <w:uiPriority w:val="22"/>
    <w:qFormat/>
    <w:rsid w:val="001A3446"/>
    <w:rPr>
      <w:rFonts w:ascii="Roboto" w:hAnsi="Roboto"/>
      <w:b/>
      <w:bCs/>
      <w:color w:val="624764" w:themeColor="accent1"/>
      <w:spacing w:val="8"/>
    </w:rPr>
  </w:style>
  <w:style w:type="character" w:styleId="Betoning">
    <w:name w:val="Emphasis"/>
    <w:uiPriority w:val="20"/>
    <w:qFormat/>
    <w:rsid w:val="00F87CCB"/>
    <w:rPr>
      <w:i/>
      <w:iCs/>
      <w:color w:val="212121"/>
    </w:rPr>
  </w:style>
  <w:style w:type="paragraph" w:customStyle="1" w:styleId="Bildtext">
    <w:name w:val="Bildtext"/>
    <w:basedOn w:val="Normal"/>
    <w:link w:val="BildtextChar"/>
    <w:rsid w:val="00371A4F"/>
    <w:pPr>
      <w:spacing w:before="60" w:after="0"/>
    </w:pPr>
    <w:rPr>
      <w:rFonts w:eastAsia="Times New Roman"/>
      <w:i/>
      <w:iCs/>
      <w:color w:val="333333"/>
      <w:sz w:val="18"/>
      <w:szCs w:val="24"/>
      <w:lang w:eastAsia="sv-SE"/>
    </w:rPr>
  </w:style>
  <w:style w:type="character" w:customStyle="1" w:styleId="BildtextChar">
    <w:name w:val="Bildtext Char"/>
    <w:link w:val="Bildtext"/>
    <w:rsid w:val="00371A4F"/>
    <w:rPr>
      <w:rFonts w:eastAsia="Times New Roman" w:cs="Times New Roman"/>
      <w:i/>
      <w:iCs/>
      <w:color w:val="333333"/>
      <w:sz w:val="18"/>
      <w:szCs w:val="24"/>
      <w:lang w:eastAsia="sv-SE"/>
    </w:rPr>
  </w:style>
  <w:style w:type="paragraph" w:styleId="Sidhuvud">
    <w:name w:val="header"/>
    <w:basedOn w:val="Normal"/>
    <w:link w:val="SidhuvudChar"/>
    <w:uiPriority w:val="99"/>
    <w:unhideWhenUsed/>
    <w:rsid w:val="001531A2"/>
    <w:pPr>
      <w:tabs>
        <w:tab w:val="center" w:pos="4536"/>
        <w:tab w:val="right" w:pos="9072"/>
      </w:tabs>
      <w:spacing w:after="0" w:line="240" w:lineRule="auto"/>
    </w:pPr>
    <w:rPr>
      <w:color w:val="EBBC71" w:themeColor="accent3"/>
    </w:rPr>
  </w:style>
  <w:style w:type="character" w:customStyle="1" w:styleId="SidhuvudChar">
    <w:name w:val="Sidhuvud Char"/>
    <w:basedOn w:val="Standardstycketeckensnitt"/>
    <w:link w:val="Sidhuvud"/>
    <w:uiPriority w:val="99"/>
    <w:rsid w:val="001531A2"/>
    <w:rPr>
      <w:rFonts w:ascii="Roboto Light" w:hAnsi="Roboto Light"/>
      <w:color w:val="EBBC71" w:themeColor="accent3"/>
      <w:sz w:val="21"/>
      <w:szCs w:val="21"/>
      <w:lang w:eastAsia="en-US"/>
    </w:rPr>
  </w:style>
  <w:style w:type="paragraph" w:styleId="Sidfot">
    <w:name w:val="footer"/>
    <w:basedOn w:val="Normal"/>
    <w:link w:val="SidfotChar"/>
    <w:uiPriority w:val="99"/>
    <w:unhideWhenUsed/>
    <w:rsid w:val="001531A2"/>
    <w:pPr>
      <w:tabs>
        <w:tab w:val="center" w:pos="4536"/>
        <w:tab w:val="right" w:pos="9072"/>
      </w:tabs>
      <w:spacing w:after="0" w:line="240" w:lineRule="auto"/>
    </w:pPr>
    <w:rPr>
      <w:color w:val="8C8C8C" w:themeColor="text2"/>
      <w:sz w:val="16"/>
    </w:rPr>
  </w:style>
  <w:style w:type="character" w:customStyle="1" w:styleId="SidfotChar">
    <w:name w:val="Sidfot Char"/>
    <w:basedOn w:val="Standardstycketeckensnitt"/>
    <w:link w:val="Sidfot"/>
    <w:uiPriority w:val="99"/>
    <w:rsid w:val="001531A2"/>
    <w:rPr>
      <w:rFonts w:ascii="Roboto Light" w:hAnsi="Roboto Light"/>
      <w:color w:val="8C8C8C" w:themeColor="text2"/>
      <w:sz w:val="16"/>
      <w:szCs w:val="21"/>
      <w:lang w:eastAsia="en-US"/>
    </w:rPr>
  </w:style>
  <w:style w:type="paragraph" w:styleId="Index1">
    <w:name w:val="index 1"/>
    <w:basedOn w:val="Normal"/>
    <w:next w:val="Normal"/>
    <w:autoRedefine/>
    <w:uiPriority w:val="99"/>
    <w:semiHidden/>
    <w:unhideWhenUsed/>
    <w:rsid w:val="00CE2857"/>
    <w:pPr>
      <w:spacing w:after="0" w:line="240" w:lineRule="auto"/>
      <w:ind w:left="220" w:hanging="220"/>
    </w:pPr>
  </w:style>
  <w:style w:type="paragraph" w:styleId="Indexrubrik">
    <w:name w:val="index heading"/>
    <w:basedOn w:val="Rubrik1"/>
    <w:next w:val="Index1"/>
    <w:uiPriority w:val="99"/>
    <w:unhideWhenUsed/>
    <w:rsid w:val="00CE2857"/>
    <w:rPr>
      <w:bCs/>
    </w:rPr>
  </w:style>
  <w:style w:type="paragraph" w:styleId="Lista">
    <w:name w:val="List"/>
    <w:aliases w:val="Lista Ruta"/>
    <w:basedOn w:val="Liststycke"/>
    <w:uiPriority w:val="34"/>
    <w:unhideWhenUsed/>
    <w:rsid w:val="00106883"/>
    <w:pPr>
      <w:keepNext/>
      <w:numPr>
        <w:numId w:val="0"/>
      </w:numPr>
      <w:pBdr>
        <w:top w:val="single" w:sz="8" w:space="10" w:color="F3FADD" w:themeColor="background2"/>
        <w:left w:val="single" w:sz="8" w:space="12" w:color="F3FADD" w:themeColor="background2"/>
        <w:bottom w:val="single" w:sz="8" w:space="10" w:color="F3FADD" w:themeColor="background2"/>
        <w:right w:val="single" w:sz="8" w:space="12" w:color="F3FADD" w:themeColor="background2"/>
      </w:pBdr>
      <w:shd w:val="clear" w:color="auto" w:fill="F3FADD" w:themeFill="background2"/>
      <w:ind w:left="850" w:right="907" w:hanging="425"/>
    </w:pPr>
  </w:style>
  <w:style w:type="table" w:styleId="Tabellrutnt">
    <w:name w:val="Table Grid"/>
    <w:basedOn w:val="Normaltabell"/>
    <w:uiPriority w:val="39"/>
    <w:rsid w:val="0063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ell2dekorfrg11">
    <w:name w:val="Listtabell 2 – dekorfärg 11"/>
    <w:basedOn w:val="Normaltabell"/>
    <w:uiPriority w:val="47"/>
    <w:rsid w:val="00631D3E"/>
    <w:tblPr>
      <w:tblStyleRowBandSize w:val="1"/>
      <w:tblStyleColBandSize w:val="1"/>
      <w:tblBorders>
        <w:top w:val="single" w:sz="4" w:space="0" w:color="A887AA"/>
        <w:bottom w:val="single" w:sz="4" w:space="0" w:color="A887AA"/>
        <w:insideH w:val="single" w:sz="4" w:space="0" w:color="A887A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7E2"/>
      </w:tcPr>
    </w:tblStylePr>
    <w:tblStylePr w:type="band1Horz">
      <w:tblPr/>
      <w:tcPr>
        <w:shd w:val="clear" w:color="auto" w:fill="E2D7E2"/>
      </w:tcPr>
    </w:tblStylePr>
  </w:style>
  <w:style w:type="character" w:styleId="Platshllartext">
    <w:name w:val="Placeholder Text"/>
    <w:uiPriority w:val="99"/>
    <w:semiHidden/>
    <w:rsid w:val="00631D3E"/>
    <w:rPr>
      <w:color w:val="808080"/>
    </w:rPr>
  </w:style>
  <w:style w:type="table" w:customStyle="1" w:styleId="Listtabell3dekorfrg11">
    <w:name w:val="Listtabell 3 – dekorfärg 11"/>
    <w:basedOn w:val="Normaltabell"/>
    <w:uiPriority w:val="48"/>
    <w:rsid w:val="00813C2E"/>
    <w:tblPr>
      <w:tblStyleRowBandSize w:val="1"/>
      <w:tblStyleColBandSize w:val="1"/>
      <w:tblBorders>
        <w:top w:val="single" w:sz="4" w:space="0" w:color="624764"/>
        <w:left w:val="single" w:sz="4" w:space="0" w:color="624764"/>
        <w:bottom w:val="single" w:sz="4" w:space="0" w:color="624764"/>
        <w:right w:val="single" w:sz="4" w:space="0" w:color="624764"/>
      </w:tblBorders>
    </w:tblPr>
    <w:tblStylePr w:type="firstRow">
      <w:rPr>
        <w:b/>
        <w:bCs/>
        <w:color w:val="FFFFFF"/>
      </w:rPr>
      <w:tblPr/>
      <w:tcPr>
        <w:shd w:val="clear" w:color="auto" w:fill="624764"/>
      </w:tcPr>
    </w:tblStylePr>
    <w:tblStylePr w:type="lastRow">
      <w:rPr>
        <w:b/>
        <w:bCs/>
      </w:rPr>
      <w:tblPr/>
      <w:tcPr>
        <w:tcBorders>
          <w:top w:val="double" w:sz="4" w:space="0" w:color="62476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4764"/>
          <w:right w:val="single" w:sz="4" w:space="0" w:color="624764"/>
        </w:tcBorders>
      </w:tcPr>
    </w:tblStylePr>
    <w:tblStylePr w:type="band1Horz">
      <w:tblPr/>
      <w:tcPr>
        <w:tcBorders>
          <w:top w:val="single" w:sz="4" w:space="0" w:color="624764"/>
          <w:bottom w:val="single" w:sz="4" w:space="0" w:color="6247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4764"/>
          <w:left w:val="nil"/>
        </w:tcBorders>
      </w:tcPr>
    </w:tblStylePr>
    <w:tblStylePr w:type="swCell">
      <w:tblPr/>
      <w:tcPr>
        <w:tcBorders>
          <w:top w:val="double" w:sz="4" w:space="0" w:color="624764"/>
          <w:right w:val="nil"/>
        </w:tcBorders>
      </w:tcPr>
    </w:tblStylePr>
  </w:style>
  <w:style w:type="table" w:customStyle="1" w:styleId="Listtabell3dekorfrg31">
    <w:name w:val="Listtabell 3 – dekorfärg 31"/>
    <w:basedOn w:val="Normaltabell"/>
    <w:uiPriority w:val="48"/>
    <w:rsid w:val="00813C2E"/>
    <w:tblPr>
      <w:tblStyleRowBandSize w:val="1"/>
      <w:tblStyleColBandSize w:val="1"/>
      <w:tblBorders>
        <w:top w:val="single" w:sz="4" w:space="0" w:color="EBBC71"/>
        <w:left w:val="single" w:sz="4" w:space="0" w:color="EBBC71"/>
        <w:bottom w:val="single" w:sz="4" w:space="0" w:color="EBBC71"/>
        <w:right w:val="single" w:sz="4" w:space="0" w:color="EBBC71"/>
      </w:tblBorders>
    </w:tblPr>
    <w:tblStylePr w:type="firstRow">
      <w:rPr>
        <w:b/>
        <w:bCs/>
        <w:color w:val="FFFFFF"/>
      </w:rPr>
      <w:tblPr/>
      <w:tcPr>
        <w:shd w:val="clear" w:color="auto" w:fill="EBBC71"/>
      </w:tcPr>
    </w:tblStylePr>
    <w:tblStylePr w:type="lastRow">
      <w:rPr>
        <w:b/>
        <w:bCs/>
      </w:rPr>
      <w:tblPr/>
      <w:tcPr>
        <w:tcBorders>
          <w:top w:val="double" w:sz="4" w:space="0" w:color="EBBC7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BBC71"/>
          <w:right w:val="single" w:sz="4" w:space="0" w:color="EBBC71"/>
        </w:tcBorders>
      </w:tcPr>
    </w:tblStylePr>
    <w:tblStylePr w:type="band1Horz">
      <w:tblPr/>
      <w:tcPr>
        <w:tcBorders>
          <w:top w:val="single" w:sz="4" w:space="0" w:color="EBBC71"/>
          <w:bottom w:val="single" w:sz="4" w:space="0" w:color="EBBC7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BC71"/>
          <w:left w:val="nil"/>
        </w:tcBorders>
      </w:tcPr>
    </w:tblStylePr>
    <w:tblStylePr w:type="swCell">
      <w:tblPr/>
      <w:tcPr>
        <w:tcBorders>
          <w:top w:val="double" w:sz="4" w:space="0" w:color="EBBC71"/>
          <w:right w:val="nil"/>
        </w:tcBorders>
      </w:tcPr>
    </w:tblStylePr>
  </w:style>
  <w:style w:type="table" w:customStyle="1" w:styleId="Listtabell4dekorfrg31">
    <w:name w:val="Listtabell 4 – dekorfärg 31"/>
    <w:basedOn w:val="Normaltabell"/>
    <w:uiPriority w:val="49"/>
    <w:rsid w:val="00813C2E"/>
    <w:tblPr>
      <w:tblStyleRowBandSize w:val="1"/>
      <w:tblStyleColBandSize w:val="1"/>
      <w:tblBorders>
        <w:top w:val="single" w:sz="4" w:space="0" w:color="F3D6A9"/>
        <w:left w:val="single" w:sz="4" w:space="0" w:color="F3D6A9"/>
        <w:bottom w:val="single" w:sz="4" w:space="0" w:color="F3D6A9"/>
        <w:right w:val="single" w:sz="4" w:space="0" w:color="F3D6A9"/>
        <w:insideH w:val="single" w:sz="4" w:space="0" w:color="F3D6A9"/>
      </w:tblBorders>
    </w:tblPr>
    <w:tblStylePr w:type="firstRow">
      <w:rPr>
        <w:b/>
        <w:bCs/>
        <w:color w:val="FFFFFF"/>
      </w:rPr>
      <w:tblPr/>
      <w:tcPr>
        <w:tcBorders>
          <w:top w:val="single" w:sz="4" w:space="0" w:color="EBBC71"/>
          <w:left w:val="single" w:sz="4" w:space="0" w:color="EBBC71"/>
          <w:bottom w:val="single" w:sz="4" w:space="0" w:color="EBBC71"/>
          <w:right w:val="single" w:sz="4" w:space="0" w:color="EBBC71"/>
          <w:insideH w:val="nil"/>
        </w:tcBorders>
        <w:shd w:val="clear" w:color="auto" w:fill="EBBC71"/>
      </w:tcPr>
    </w:tblStylePr>
    <w:tblStylePr w:type="lastRow">
      <w:rPr>
        <w:b/>
        <w:bCs/>
      </w:rPr>
      <w:tblPr/>
      <w:tcPr>
        <w:tcBorders>
          <w:top w:val="double" w:sz="4" w:space="0" w:color="F3D6A9"/>
        </w:tcBorders>
      </w:tcPr>
    </w:tblStylePr>
    <w:tblStylePr w:type="firstCol">
      <w:rPr>
        <w:b/>
        <w:bCs/>
      </w:rPr>
    </w:tblStylePr>
    <w:tblStylePr w:type="lastCol">
      <w:rPr>
        <w:b/>
        <w:bCs/>
      </w:rPr>
    </w:tblStylePr>
    <w:tblStylePr w:type="band1Vert">
      <w:tblPr/>
      <w:tcPr>
        <w:shd w:val="clear" w:color="auto" w:fill="FBF1E2"/>
      </w:tcPr>
    </w:tblStylePr>
    <w:tblStylePr w:type="band1Horz">
      <w:tblPr/>
      <w:tcPr>
        <w:shd w:val="clear" w:color="auto" w:fill="FBF1E2"/>
      </w:tcPr>
    </w:tblStylePr>
  </w:style>
  <w:style w:type="table" w:customStyle="1" w:styleId="Listtabell3dekorfrg41">
    <w:name w:val="Listtabell 3 – dekorfärg 41"/>
    <w:basedOn w:val="Normaltabell"/>
    <w:uiPriority w:val="48"/>
    <w:rsid w:val="00813C2E"/>
    <w:tblPr>
      <w:tblStyleRowBandSize w:val="1"/>
      <w:tblStyleColBandSize w:val="1"/>
      <w:tblBorders>
        <w:top w:val="single" w:sz="4" w:space="0" w:color="F3FADD"/>
        <w:left w:val="single" w:sz="4" w:space="0" w:color="F3FADD"/>
        <w:bottom w:val="single" w:sz="4" w:space="0" w:color="F3FADD"/>
        <w:right w:val="single" w:sz="4" w:space="0" w:color="F3FADD"/>
      </w:tblBorders>
    </w:tblPr>
    <w:tblStylePr w:type="firstRow">
      <w:rPr>
        <w:b/>
        <w:bCs/>
        <w:color w:val="FFFFFF"/>
      </w:rPr>
      <w:tblPr/>
      <w:tcPr>
        <w:shd w:val="clear" w:color="auto" w:fill="F3FADD"/>
      </w:tcPr>
    </w:tblStylePr>
    <w:tblStylePr w:type="lastRow">
      <w:rPr>
        <w:b/>
        <w:bCs/>
      </w:rPr>
      <w:tblPr/>
      <w:tcPr>
        <w:tcBorders>
          <w:top w:val="double" w:sz="4" w:space="0" w:color="F3FA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3FADD"/>
          <w:right w:val="single" w:sz="4" w:space="0" w:color="F3FADD"/>
        </w:tcBorders>
      </w:tcPr>
    </w:tblStylePr>
    <w:tblStylePr w:type="band1Horz">
      <w:tblPr/>
      <w:tcPr>
        <w:tcBorders>
          <w:top w:val="single" w:sz="4" w:space="0" w:color="F3FADD"/>
          <w:bottom w:val="single" w:sz="4" w:space="0" w:color="F3FA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FADD"/>
          <w:left w:val="nil"/>
        </w:tcBorders>
      </w:tcPr>
    </w:tblStylePr>
    <w:tblStylePr w:type="swCell">
      <w:tblPr/>
      <w:tcPr>
        <w:tcBorders>
          <w:top w:val="double" w:sz="4" w:space="0" w:color="F3FADD"/>
          <w:right w:val="nil"/>
        </w:tcBorders>
      </w:tcPr>
    </w:tblStylePr>
  </w:style>
  <w:style w:type="table" w:customStyle="1" w:styleId="Listtabell3dekorfrg21">
    <w:name w:val="Listtabell 3 – dekorfärg 21"/>
    <w:basedOn w:val="Normaltabell"/>
    <w:uiPriority w:val="48"/>
    <w:rsid w:val="00813C2E"/>
    <w:tblPr>
      <w:tblStyleRowBandSize w:val="1"/>
      <w:tblStyleColBandSize w:val="1"/>
      <w:tblBorders>
        <w:top w:val="single" w:sz="4" w:space="0" w:color="C1646E"/>
        <w:left w:val="single" w:sz="4" w:space="0" w:color="C1646E"/>
        <w:bottom w:val="single" w:sz="4" w:space="0" w:color="C1646E"/>
        <w:right w:val="single" w:sz="4" w:space="0" w:color="C1646E"/>
      </w:tblBorders>
    </w:tblPr>
    <w:tblStylePr w:type="firstRow">
      <w:rPr>
        <w:b/>
        <w:bCs/>
        <w:color w:val="FFFFFF"/>
      </w:rPr>
      <w:tblPr/>
      <w:tcPr>
        <w:shd w:val="clear" w:color="auto" w:fill="C1646E"/>
      </w:tcPr>
    </w:tblStylePr>
    <w:tblStylePr w:type="lastRow">
      <w:rPr>
        <w:b/>
        <w:bCs/>
      </w:rPr>
      <w:tblPr/>
      <w:tcPr>
        <w:tcBorders>
          <w:top w:val="double" w:sz="4" w:space="0" w:color="C1646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1646E"/>
          <w:right w:val="single" w:sz="4" w:space="0" w:color="C1646E"/>
        </w:tcBorders>
      </w:tcPr>
    </w:tblStylePr>
    <w:tblStylePr w:type="band1Horz">
      <w:tblPr/>
      <w:tcPr>
        <w:tcBorders>
          <w:top w:val="single" w:sz="4" w:space="0" w:color="C1646E"/>
          <w:bottom w:val="single" w:sz="4" w:space="0" w:color="C1646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646E"/>
          <w:left w:val="nil"/>
        </w:tcBorders>
      </w:tcPr>
    </w:tblStylePr>
    <w:tblStylePr w:type="swCell">
      <w:tblPr/>
      <w:tcPr>
        <w:tcBorders>
          <w:top w:val="double" w:sz="4" w:space="0" w:color="C1646E"/>
          <w:right w:val="nil"/>
        </w:tcBorders>
      </w:tcPr>
    </w:tblStylePr>
  </w:style>
  <w:style w:type="table" w:customStyle="1" w:styleId="Listtabell6frgstarkdekorfrg11">
    <w:name w:val="Listtabell 6 färgstark – dekorfärg 11"/>
    <w:basedOn w:val="Normaltabell"/>
    <w:uiPriority w:val="51"/>
    <w:rsid w:val="00813C2E"/>
    <w:rPr>
      <w:color w:val="49354A"/>
    </w:rPr>
    <w:tblPr>
      <w:tblStyleRowBandSize w:val="1"/>
      <w:tblStyleColBandSize w:val="1"/>
      <w:tblBorders>
        <w:top w:val="single" w:sz="4" w:space="0" w:color="624764"/>
        <w:bottom w:val="single" w:sz="4" w:space="0" w:color="624764"/>
      </w:tblBorders>
    </w:tblPr>
    <w:tblStylePr w:type="firstRow">
      <w:rPr>
        <w:b/>
        <w:bCs/>
      </w:rPr>
      <w:tblPr/>
      <w:tcPr>
        <w:tcBorders>
          <w:bottom w:val="single" w:sz="4" w:space="0" w:color="624764"/>
        </w:tcBorders>
      </w:tcPr>
    </w:tblStylePr>
    <w:tblStylePr w:type="lastRow">
      <w:rPr>
        <w:b/>
        <w:bCs/>
      </w:rPr>
      <w:tblPr/>
      <w:tcPr>
        <w:tcBorders>
          <w:top w:val="double" w:sz="4" w:space="0" w:color="624764"/>
        </w:tcBorders>
      </w:tcPr>
    </w:tblStylePr>
    <w:tblStylePr w:type="firstCol">
      <w:rPr>
        <w:b/>
        <w:bCs/>
      </w:rPr>
    </w:tblStylePr>
    <w:tblStylePr w:type="lastCol">
      <w:rPr>
        <w:b/>
        <w:bCs/>
      </w:rPr>
    </w:tblStylePr>
    <w:tblStylePr w:type="band1Vert">
      <w:tblPr/>
      <w:tcPr>
        <w:shd w:val="clear" w:color="auto" w:fill="E2D7E2"/>
      </w:tcPr>
    </w:tblStylePr>
    <w:tblStylePr w:type="band1Horz">
      <w:tblPr/>
      <w:tcPr>
        <w:shd w:val="clear" w:color="auto" w:fill="E2D7E2"/>
      </w:tcPr>
    </w:tblStylePr>
  </w:style>
  <w:style w:type="table" w:customStyle="1" w:styleId="Rutntstabell3dekorfrg21">
    <w:name w:val="Rutnätstabell 3 – dekorfärg 21"/>
    <w:basedOn w:val="Normaltabell"/>
    <w:uiPriority w:val="48"/>
    <w:rsid w:val="00813C2E"/>
    <w:tblPr>
      <w:tblStyleRowBandSize w:val="1"/>
      <w:tblStyleColBandSize w:val="1"/>
      <w:tblBorders>
        <w:top w:val="single" w:sz="4" w:space="0" w:color="D9A1A7"/>
        <w:left w:val="single" w:sz="4" w:space="0" w:color="D9A1A7"/>
        <w:bottom w:val="single" w:sz="4" w:space="0" w:color="D9A1A7"/>
        <w:right w:val="single" w:sz="4" w:space="0" w:color="D9A1A7"/>
        <w:insideH w:val="single" w:sz="4" w:space="0" w:color="D9A1A7"/>
        <w:insideV w:val="single" w:sz="4" w:space="0" w:color="D9A1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FE1"/>
      </w:tcPr>
    </w:tblStylePr>
    <w:tblStylePr w:type="band1Horz">
      <w:tblPr/>
      <w:tcPr>
        <w:shd w:val="clear" w:color="auto" w:fill="F2DFE1"/>
      </w:tcPr>
    </w:tblStylePr>
    <w:tblStylePr w:type="neCell">
      <w:tblPr/>
      <w:tcPr>
        <w:tcBorders>
          <w:bottom w:val="single" w:sz="4" w:space="0" w:color="D9A1A7"/>
        </w:tcBorders>
      </w:tcPr>
    </w:tblStylePr>
    <w:tblStylePr w:type="nwCell">
      <w:tblPr/>
      <w:tcPr>
        <w:tcBorders>
          <w:bottom w:val="single" w:sz="4" w:space="0" w:color="D9A1A7"/>
        </w:tcBorders>
      </w:tcPr>
    </w:tblStylePr>
    <w:tblStylePr w:type="seCell">
      <w:tblPr/>
      <w:tcPr>
        <w:tcBorders>
          <w:top w:val="single" w:sz="4" w:space="0" w:color="D9A1A7"/>
        </w:tcBorders>
      </w:tcPr>
    </w:tblStylePr>
    <w:tblStylePr w:type="swCell">
      <w:tblPr/>
      <w:tcPr>
        <w:tcBorders>
          <w:top w:val="single" w:sz="4" w:space="0" w:color="D9A1A7"/>
        </w:tcBorders>
      </w:tcPr>
    </w:tblStylePr>
  </w:style>
  <w:style w:type="table" w:customStyle="1" w:styleId="Listtabell5mrkdekorfrg21">
    <w:name w:val="Listtabell 5 mörk – dekorfärg 21"/>
    <w:basedOn w:val="Normaltabell"/>
    <w:uiPriority w:val="50"/>
    <w:rsid w:val="00813C2E"/>
    <w:rPr>
      <w:color w:val="FFFFFF"/>
    </w:rPr>
    <w:tblPr>
      <w:tblStyleRowBandSize w:val="1"/>
      <w:tblStyleColBandSize w:val="1"/>
      <w:tblBorders>
        <w:top w:val="single" w:sz="24" w:space="0" w:color="C1646E"/>
        <w:left w:val="single" w:sz="24" w:space="0" w:color="C1646E"/>
        <w:bottom w:val="single" w:sz="24" w:space="0" w:color="C1646E"/>
        <w:right w:val="single" w:sz="24" w:space="0" w:color="C1646E"/>
      </w:tblBorders>
    </w:tblPr>
    <w:tcPr>
      <w:shd w:val="clear" w:color="auto" w:fill="C1646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11">
    <w:name w:val="Listtabell 5 mörk – dekorfärg 11"/>
    <w:basedOn w:val="Normaltabell"/>
    <w:uiPriority w:val="50"/>
    <w:rsid w:val="00813C2E"/>
    <w:rPr>
      <w:color w:val="FFFFFF"/>
    </w:rPr>
    <w:tblPr>
      <w:tblStyleRowBandSize w:val="1"/>
      <w:tblStyleColBandSize w:val="1"/>
      <w:tblBorders>
        <w:top w:val="single" w:sz="24" w:space="0" w:color="624764"/>
        <w:left w:val="single" w:sz="24" w:space="0" w:color="624764"/>
        <w:bottom w:val="single" w:sz="24" w:space="0" w:color="624764"/>
        <w:right w:val="single" w:sz="24" w:space="0" w:color="624764"/>
      </w:tblBorders>
    </w:tblPr>
    <w:tcPr>
      <w:shd w:val="clear" w:color="auto" w:fill="62476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ljus">
    <w:name w:val="Listtabell 5 ljus"/>
    <w:basedOn w:val="Listtabell5mrk1"/>
    <w:uiPriority w:val="99"/>
    <w:rsid w:val="005B56C7"/>
    <w:tblPr>
      <w:tblBorders>
        <w:top w:val="single" w:sz="24" w:space="0" w:color="E6C0C4"/>
        <w:left w:val="single" w:sz="24" w:space="0" w:color="E6C0C4"/>
        <w:bottom w:val="single" w:sz="24" w:space="0" w:color="E6C0C4"/>
        <w:right w:val="single" w:sz="24" w:space="0" w:color="E6C0C4"/>
      </w:tblBorders>
    </w:tblPr>
    <w:tcPr>
      <w:shd w:val="clear" w:color="auto" w:fill="E6C0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1">
    <w:name w:val="Listtabell 5 mörk1"/>
    <w:basedOn w:val="Normaltabell"/>
    <w:uiPriority w:val="50"/>
    <w:rsid w:val="00813C2E"/>
    <w:rPr>
      <w:color w:val="FFFFFF"/>
    </w:rPr>
    <w:tblPr>
      <w:tblStyleRowBandSize w:val="1"/>
      <w:tblStyleColBandSize w:val="1"/>
      <w:tblBorders>
        <w:top w:val="single" w:sz="24" w:space="0" w:color="212121"/>
        <w:left w:val="single" w:sz="24" w:space="0" w:color="212121"/>
        <w:bottom w:val="single" w:sz="24" w:space="0" w:color="212121"/>
        <w:right w:val="single" w:sz="24" w:space="0" w:color="212121"/>
      </w:tblBorders>
    </w:tblPr>
    <w:tcPr>
      <w:shd w:val="clear" w:color="auto" w:fill="21212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ljus2">
    <w:name w:val="Listtabell 5 ljus 2"/>
    <w:basedOn w:val="Listtabell5mrk1"/>
    <w:uiPriority w:val="99"/>
    <w:rsid w:val="005B56C7"/>
    <w:rPr>
      <w:color w:val="auto"/>
    </w:rPr>
    <w:tblPr>
      <w:tblBorders>
        <w:top w:val="single" w:sz="24" w:space="0" w:color="EBBC71"/>
        <w:left w:val="single" w:sz="24" w:space="0" w:color="EBBC71"/>
        <w:bottom w:val="single" w:sz="24" w:space="0" w:color="EBBC71"/>
        <w:right w:val="single" w:sz="24" w:space="0" w:color="EBBC71"/>
      </w:tblBorders>
    </w:tblPr>
    <w:tcPr>
      <w:shd w:val="clear" w:color="auto" w:fill="EBBC7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Innehll1">
    <w:name w:val="toc 1"/>
    <w:basedOn w:val="Normal"/>
    <w:next w:val="Normal"/>
    <w:autoRedefine/>
    <w:uiPriority w:val="39"/>
    <w:unhideWhenUsed/>
    <w:rsid w:val="00C267E1"/>
    <w:pPr>
      <w:spacing w:after="100"/>
    </w:pPr>
    <w:rPr>
      <w:rFonts w:cs="Calibri"/>
      <w:color w:val="624764" w:themeColor="accent1"/>
      <w:sz w:val="27"/>
      <w:szCs w:val="24"/>
    </w:rPr>
  </w:style>
  <w:style w:type="paragraph" w:styleId="Innehll2">
    <w:name w:val="toc 2"/>
    <w:basedOn w:val="Normal"/>
    <w:next w:val="Normal"/>
    <w:autoRedefine/>
    <w:uiPriority w:val="39"/>
    <w:unhideWhenUsed/>
    <w:rsid w:val="00C267E1"/>
    <w:pPr>
      <w:spacing w:after="100"/>
      <w:ind w:left="227"/>
    </w:pPr>
    <w:rPr>
      <w:rFonts w:cs="Calibri"/>
      <w:sz w:val="27"/>
    </w:rPr>
  </w:style>
  <w:style w:type="paragraph" w:styleId="Innehll3">
    <w:name w:val="toc 3"/>
    <w:basedOn w:val="Normal"/>
    <w:next w:val="Normal"/>
    <w:autoRedefine/>
    <w:uiPriority w:val="39"/>
    <w:unhideWhenUsed/>
    <w:rsid w:val="00C267E1"/>
    <w:pPr>
      <w:spacing w:after="100"/>
      <w:ind w:left="454"/>
    </w:pPr>
    <w:rPr>
      <w:rFonts w:cs="Calibri"/>
      <w:sz w:val="27"/>
    </w:rPr>
  </w:style>
  <w:style w:type="character" w:styleId="Hyperlnk">
    <w:name w:val="Hyperlink"/>
    <w:uiPriority w:val="99"/>
    <w:unhideWhenUsed/>
    <w:rsid w:val="001A3446"/>
    <w:rPr>
      <w:caps w:val="0"/>
      <w:smallCaps w:val="0"/>
      <w:strike w:val="0"/>
      <w:dstrike w:val="0"/>
      <w:vanish w:val="0"/>
      <w:color w:val="C1646E" w:themeColor="accent2"/>
      <w:u w:val="none"/>
      <w:vertAlign w:val="baseline"/>
    </w:rPr>
  </w:style>
  <w:style w:type="paragraph" w:styleId="Citat">
    <w:name w:val="Quote"/>
    <w:basedOn w:val="Normal"/>
    <w:next w:val="Normal"/>
    <w:link w:val="CitatChar"/>
    <w:uiPriority w:val="96"/>
    <w:rsid w:val="00F87CCB"/>
    <w:pPr>
      <w:spacing w:before="200" w:after="160"/>
      <w:ind w:left="864" w:right="864"/>
      <w:jc w:val="center"/>
    </w:pPr>
    <w:rPr>
      <w:iCs/>
      <w:color w:val="C1646E"/>
    </w:rPr>
  </w:style>
  <w:style w:type="character" w:customStyle="1" w:styleId="CitatChar">
    <w:name w:val="Citat Char"/>
    <w:link w:val="Citat"/>
    <w:uiPriority w:val="96"/>
    <w:rsid w:val="009A20F7"/>
    <w:rPr>
      <w:iCs/>
      <w:color w:val="C1646E"/>
      <w:sz w:val="21"/>
    </w:rPr>
  </w:style>
  <w:style w:type="paragraph" w:styleId="Rubrik">
    <w:name w:val="Title"/>
    <w:aliases w:val="Rubrik Omslag"/>
    <w:basedOn w:val="Normal"/>
    <w:next w:val="Normal"/>
    <w:link w:val="RubrikChar"/>
    <w:autoRedefine/>
    <w:uiPriority w:val="97"/>
    <w:qFormat/>
    <w:rsid w:val="00150D9F"/>
    <w:pPr>
      <w:spacing w:after="0" w:line="216" w:lineRule="auto"/>
      <w:ind w:right="3373"/>
    </w:pPr>
    <w:rPr>
      <w:rFonts w:asciiTheme="majorHAnsi" w:eastAsia="MS PGothic" w:hAnsiTheme="majorHAnsi"/>
      <w:spacing w:val="-10"/>
      <w:kern w:val="28"/>
      <w:sz w:val="74"/>
      <w:szCs w:val="74"/>
    </w:rPr>
  </w:style>
  <w:style w:type="character" w:customStyle="1" w:styleId="RubrikChar">
    <w:name w:val="Rubrik Char"/>
    <w:aliases w:val="Rubrik Omslag Char"/>
    <w:link w:val="Rubrik"/>
    <w:uiPriority w:val="97"/>
    <w:rsid w:val="00150D9F"/>
    <w:rPr>
      <w:rFonts w:asciiTheme="majorHAnsi" w:eastAsia="MS PGothic" w:hAnsiTheme="majorHAnsi"/>
      <w:color w:val="212121" w:themeColor="text1"/>
      <w:spacing w:val="-10"/>
      <w:kern w:val="28"/>
      <w:sz w:val="74"/>
      <w:szCs w:val="74"/>
      <w:lang w:eastAsia="en-US"/>
    </w:rPr>
  </w:style>
  <w:style w:type="paragraph" w:styleId="Underrubrik">
    <w:name w:val="Subtitle"/>
    <w:aliases w:val="Underrubrik Omslag"/>
    <w:basedOn w:val="Normal"/>
    <w:next w:val="Normal"/>
    <w:link w:val="UnderrubrikChar"/>
    <w:uiPriority w:val="97"/>
    <w:qFormat/>
    <w:rsid w:val="003E6AD1"/>
    <w:pPr>
      <w:numPr>
        <w:ilvl w:val="1"/>
      </w:numPr>
      <w:spacing w:before="100" w:after="0" w:line="216" w:lineRule="auto"/>
      <w:ind w:right="3374"/>
    </w:pPr>
    <w:rPr>
      <w:rFonts w:ascii="Roboto slab bold" w:eastAsia="MS PGothic" w:hAnsi="Roboto slab bold"/>
      <w:caps/>
      <w:color w:val="000000"/>
      <w:spacing w:val="64"/>
      <w:sz w:val="22"/>
      <w:szCs w:val="22"/>
    </w:rPr>
  </w:style>
  <w:style w:type="character" w:customStyle="1" w:styleId="UnderrubrikChar">
    <w:name w:val="Underrubrik Char"/>
    <w:aliases w:val="Underrubrik Omslag Char"/>
    <w:link w:val="Underrubrik"/>
    <w:uiPriority w:val="97"/>
    <w:rsid w:val="003E6AD1"/>
    <w:rPr>
      <w:rFonts w:ascii="Roboto slab bold" w:eastAsia="MS PGothic" w:hAnsi="Roboto slab bold"/>
      <w:caps/>
      <w:color w:val="000000"/>
      <w:spacing w:val="64"/>
      <w:sz w:val="22"/>
      <w:szCs w:val="22"/>
      <w:lang w:eastAsia="en-US"/>
    </w:rPr>
  </w:style>
  <w:style w:type="paragraph" w:styleId="Datum">
    <w:name w:val="Date"/>
    <w:basedOn w:val="Normal"/>
    <w:next w:val="Normal"/>
    <w:link w:val="DatumChar"/>
    <w:uiPriority w:val="98"/>
    <w:unhideWhenUsed/>
    <w:rsid w:val="00044DFA"/>
    <w:pPr>
      <w:pBdr>
        <w:top w:val="single" w:sz="48" w:space="30" w:color="FFFFFF"/>
        <w:left w:val="single" w:sz="48" w:space="15" w:color="FFFFFF"/>
        <w:bottom w:val="single" w:sz="48" w:space="30" w:color="FFFFFF"/>
        <w:right w:val="single" w:sz="48" w:space="15" w:color="FFFFFF"/>
      </w:pBdr>
      <w:shd w:val="clear" w:color="auto" w:fill="FFFFFF"/>
      <w:spacing w:before="300" w:after="300" w:line="216" w:lineRule="auto"/>
      <w:ind w:right="1928"/>
    </w:pPr>
    <w:rPr>
      <w:bCs/>
      <w:sz w:val="24"/>
      <w:szCs w:val="24"/>
    </w:rPr>
  </w:style>
  <w:style w:type="character" w:customStyle="1" w:styleId="DatumChar">
    <w:name w:val="Datum Char"/>
    <w:link w:val="Datum"/>
    <w:uiPriority w:val="98"/>
    <w:rsid w:val="009A20F7"/>
    <w:rPr>
      <w:bCs/>
      <w:sz w:val="24"/>
      <w:szCs w:val="24"/>
      <w:shd w:val="clear" w:color="auto" w:fill="FFFFFF"/>
    </w:rPr>
  </w:style>
  <w:style w:type="paragraph" w:styleId="Lista2">
    <w:name w:val="List 2"/>
    <w:aliases w:val="Lista Numrering"/>
    <w:basedOn w:val="Normal"/>
    <w:uiPriority w:val="34"/>
    <w:unhideWhenUsed/>
    <w:qFormat/>
    <w:rsid w:val="0069154D"/>
    <w:pPr>
      <w:numPr>
        <w:numId w:val="2"/>
      </w:numPr>
      <w:ind w:left="567" w:hanging="425"/>
      <w:contextualSpacing/>
    </w:pPr>
  </w:style>
  <w:style w:type="paragraph" w:styleId="Ballongtext">
    <w:name w:val="Balloon Text"/>
    <w:basedOn w:val="Normal"/>
    <w:link w:val="BallongtextChar"/>
    <w:uiPriority w:val="99"/>
    <w:semiHidden/>
    <w:unhideWhenUsed/>
    <w:rsid w:val="00E50585"/>
    <w:pPr>
      <w:spacing w:after="0" w:line="240" w:lineRule="auto"/>
    </w:pPr>
    <w:rPr>
      <w:rFonts w:ascii="Segoe UI" w:hAnsi="Segoe UI" w:cs="Segoe UI"/>
      <w:sz w:val="18"/>
      <w:szCs w:val="18"/>
    </w:rPr>
  </w:style>
  <w:style w:type="character" w:customStyle="1" w:styleId="BallongtextChar">
    <w:name w:val="Ballongtext Char"/>
    <w:link w:val="Ballongtext"/>
    <w:uiPriority w:val="99"/>
    <w:semiHidden/>
    <w:rsid w:val="00E50585"/>
    <w:rPr>
      <w:rFonts w:ascii="Segoe UI" w:hAnsi="Segoe UI" w:cs="Segoe UI"/>
      <w:sz w:val="18"/>
      <w:szCs w:val="18"/>
    </w:rPr>
  </w:style>
  <w:style w:type="character" w:customStyle="1" w:styleId="Olstomnmnande1">
    <w:name w:val="Olöst omnämnande1"/>
    <w:uiPriority w:val="99"/>
    <w:semiHidden/>
    <w:unhideWhenUsed/>
    <w:rsid w:val="008D2A8B"/>
    <w:rPr>
      <w:color w:val="605E5C"/>
      <w:shd w:val="clear" w:color="auto" w:fill="E1DFDD"/>
    </w:rPr>
  </w:style>
  <w:style w:type="character" w:customStyle="1" w:styleId="Olstomnmnande2">
    <w:name w:val="Olöst omnämnande2"/>
    <w:basedOn w:val="Standardstycketeckensnitt"/>
    <w:uiPriority w:val="99"/>
    <w:semiHidden/>
    <w:unhideWhenUsed/>
    <w:rsid w:val="001A3446"/>
    <w:rPr>
      <w:color w:val="605E5C"/>
      <w:shd w:val="clear" w:color="auto" w:fill="E1DFDD"/>
    </w:rPr>
  </w:style>
  <w:style w:type="character" w:styleId="Kommentarsreferens">
    <w:name w:val="annotation reference"/>
    <w:uiPriority w:val="99"/>
    <w:semiHidden/>
    <w:unhideWhenUsed/>
    <w:rsid w:val="00766733"/>
    <w:rPr>
      <w:sz w:val="16"/>
      <w:szCs w:val="16"/>
    </w:rPr>
  </w:style>
  <w:style w:type="paragraph" w:styleId="Kommentarer">
    <w:name w:val="annotation text"/>
    <w:basedOn w:val="Normal"/>
    <w:link w:val="KommentarerChar"/>
    <w:uiPriority w:val="99"/>
    <w:unhideWhenUsed/>
    <w:rsid w:val="00766733"/>
    <w:pPr>
      <w:spacing w:line="240" w:lineRule="auto"/>
    </w:pPr>
    <w:rPr>
      <w:sz w:val="20"/>
      <w:szCs w:val="20"/>
    </w:rPr>
  </w:style>
  <w:style w:type="character" w:customStyle="1" w:styleId="KommentarerChar">
    <w:name w:val="Kommentarer Char"/>
    <w:link w:val="Kommentarer"/>
    <w:uiPriority w:val="99"/>
    <w:rsid w:val="00766733"/>
    <w:rPr>
      <w:sz w:val="20"/>
      <w:szCs w:val="20"/>
    </w:rPr>
  </w:style>
  <w:style w:type="paragraph" w:styleId="Kommentarsmne">
    <w:name w:val="annotation subject"/>
    <w:basedOn w:val="Kommentarer"/>
    <w:next w:val="Kommentarer"/>
    <w:link w:val="KommentarsmneChar"/>
    <w:uiPriority w:val="99"/>
    <w:semiHidden/>
    <w:unhideWhenUsed/>
    <w:rsid w:val="00766733"/>
    <w:rPr>
      <w:b/>
      <w:bCs/>
    </w:rPr>
  </w:style>
  <w:style w:type="character" w:customStyle="1" w:styleId="KommentarsmneChar">
    <w:name w:val="Kommentarsämne Char"/>
    <w:link w:val="Kommentarsmne"/>
    <w:uiPriority w:val="99"/>
    <w:semiHidden/>
    <w:rsid w:val="00766733"/>
    <w:rPr>
      <w:b/>
      <w:bCs/>
      <w:sz w:val="20"/>
      <w:szCs w:val="20"/>
    </w:rPr>
  </w:style>
  <w:style w:type="paragraph" w:styleId="Revision">
    <w:name w:val="Revision"/>
    <w:hidden/>
    <w:uiPriority w:val="99"/>
    <w:semiHidden/>
    <w:rsid w:val="00AE60B1"/>
    <w:rPr>
      <w:color w:val="212121"/>
      <w:sz w:val="21"/>
      <w:szCs w:val="22"/>
      <w:lang w:eastAsia="en-US"/>
    </w:rPr>
  </w:style>
  <w:style w:type="paragraph" w:styleId="Brdtext">
    <w:name w:val="Body Text"/>
    <w:aliases w:val="Ingress"/>
    <w:basedOn w:val="Normal"/>
    <w:link w:val="BrdtextChar"/>
    <w:unhideWhenUsed/>
    <w:qFormat/>
    <w:rsid w:val="00150D9F"/>
    <w:pPr>
      <w:spacing w:before="200" w:after="160"/>
    </w:pPr>
    <w:rPr>
      <w:rFonts w:eastAsia="Times New Roman"/>
      <w:color w:val="auto"/>
      <w:sz w:val="27"/>
      <w:lang w:eastAsia="sv-SE"/>
    </w:rPr>
  </w:style>
  <w:style w:type="character" w:customStyle="1" w:styleId="BrdtextChar">
    <w:name w:val="Brödtext Char"/>
    <w:aliases w:val="Ingress Char"/>
    <w:link w:val="Brdtext"/>
    <w:rsid w:val="00150D9F"/>
    <w:rPr>
      <w:rFonts w:asciiTheme="minorHAnsi" w:eastAsia="Times New Roman" w:hAnsiTheme="minorHAnsi"/>
      <w:sz w:val="27"/>
      <w:szCs w:val="21"/>
    </w:rPr>
  </w:style>
  <w:style w:type="paragraph" w:styleId="Innehllsfrteckningsrubrik">
    <w:name w:val="TOC Heading"/>
    <w:basedOn w:val="Rubrik1"/>
    <w:next w:val="Normal"/>
    <w:uiPriority w:val="39"/>
    <w:unhideWhenUsed/>
    <w:qFormat/>
    <w:rsid w:val="00150D9F"/>
    <w:pPr>
      <w:spacing w:before="480" w:after="0" w:line="276" w:lineRule="auto"/>
      <w:outlineLvl w:val="9"/>
    </w:pPr>
    <w:rPr>
      <w:bCs/>
      <w:color w:val="49354A"/>
      <w:sz w:val="28"/>
      <w:szCs w:val="28"/>
      <w:lang w:eastAsia="sv-SE"/>
    </w:rPr>
  </w:style>
  <w:style w:type="paragraph" w:styleId="Innehll4">
    <w:name w:val="toc 4"/>
    <w:basedOn w:val="Normal"/>
    <w:next w:val="Normal"/>
    <w:autoRedefine/>
    <w:uiPriority w:val="39"/>
    <w:semiHidden/>
    <w:unhideWhenUsed/>
    <w:rsid w:val="00AD34C4"/>
    <w:pPr>
      <w:spacing w:after="0"/>
      <w:ind w:left="630"/>
    </w:pPr>
    <w:rPr>
      <w:rFonts w:cs="Calibri"/>
      <w:sz w:val="20"/>
      <w:szCs w:val="20"/>
    </w:rPr>
  </w:style>
  <w:style w:type="paragraph" w:styleId="Innehll5">
    <w:name w:val="toc 5"/>
    <w:basedOn w:val="Normal"/>
    <w:next w:val="Normal"/>
    <w:autoRedefine/>
    <w:uiPriority w:val="39"/>
    <w:semiHidden/>
    <w:unhideWhenUsed/>
    <w:rsid w:val="00AD34C4"/>
    <w:pPr>
      <w:spacing w:after="0"/>
      <w:ind w:left="840"/>
    </w:pPr>
    <w:rPr>
      <w:rFonts w:cs="Calibri"/>
      <w:sz w:val="20"/>
      <w:szCs w:val="20"/>
    </w:rPr>
  </w:style>
  <w:style w:type="paragraph" w:styleId="Innehll6">
    <w:name w:val="toc 6"/>
    <w:basedOn w:val="Normal"/>
    <w:next w:val="Normal"/>
    <w:autoRedefine/>
    <w:uiPriority w:val="39"/>
    <w:semiHidden/>
    <w:unhideWhenUsed/>
    <w:rsid w:val="00AD34C4"/>
    <w:pPr>
      <w:spacing w:after="0"/>
      <w:ind w:left="1050"/>
    </w:pPr>
    <w:rPr>
      <w:rFonts w:cs="Calibri"/>
      <w:sz w:val="20"/>
      <w:szCs w:val="20"/>
    </w:rPr>
  </w:style>
  <w:style w:type="paragraph" w:styleId="Innehll7">
    <w:name w:val="toc 7"/>
    <w:basedOn w:val="Normal"/>
    <w:next w:val="Normal"/>
    <w:autoRedefine/>
    <w:uiPriority w:val="39"/>
    <w:semiHidden/>
    <w:unhideWhenUsed/>
    <w:rsid w:val="00AD34C4"/>
    <w:pPr>
      <w:spacing w:after="0"/>
      <w:ind w:left="1260"/>
    </w:pPr>
    <w:rPr>
      <w:rFonts w:cs="Calibri"/>
      <w:sz w:val="20"/>
      <w:szCs w:val="20"/>
    </w:rPr>
  </w:style>
  <w:style w:type="paragraph" w:styleId="Innehll8">
    <w:name w:val="toc 8"/>
    <w:basedOn w:val="Normal"/>
    <w:next w:val="Normal"/>
    <w:autoRedefine/>
    <w:uiPriority w:val="39"/>
    <w:semiHidden/>
    <w:unhideWhenUsed/>
    <w:rsid w:val="00AD34C4"/>
    <w:pPr>
      <w:spacing w:after="0"/>
      <w:ind w:left="1470"/>
    </w:pPr>
    <w:rPr>
      <w:rFonts w:cs="Calibri"/>
      <w:sz w:val="20"/>
      <w:szCs w:val="20"/>
    </w:rPr>
  </w:style>
  <w:style w:type="paragraph" w:styleId="Innehll9">
    <w:name w:val="toc 9"/>
    <w:basedOn w:val="Normal"/>
    <w:next w:val="Normal"/>
    <w:autoRedefine/>
    <w:uiPriority w:val="39"/>
    <w:semiHidden/>
    <w:unhideWhenUsed/>
    <w:rsid w:val="00AD34C4"/>
    <w:pPr>
      <w:spacing w:after="0"/>
      <w:ind w:left="1680"/>
    </w:pPr>
    <w:rPr>
      <w:rFonts w:cs="Calibri"/>
      <w:sz w:val="20"/>
      <w:szCs w:val="20"/>
    </w:rPr>
  </w:style>
  <w:style w:type="character" w:customStyle="1" w:styleId="Rubrik7Char">
    <w:name w:val="Rubrik 7 Char"/>
    <w:link w:val="Rubrik7"/>
    <w:uiPriority w:val="9"/>
    <w:rsid w:val="001A3446"/>
    <w:rPr>
      <w:rFonts w:ascii="Roboto" w:eastAsia="MS Mincho" w:hAnsi="Roboto"/>
      <w:b/>
      <w:color w:val="C1646E" w:themeColor="accent2"/>
      <w:spacing w:val="8"/>
      <w:sz w:val="22"/>
      <w:szCs w:val="24"/>
      <w:lang w:eastAsia="en-US"/>
    </w:rPr>
  </w:style>
  <w:style w:type="character" w:customStyle="1" w:styleId="Rubrik8Char">
    <w:name w:val="Rubrik 8 Char"/>
    <w:link w:val="Rubrik8"/>
    <w:uiPriority w:val="9"/>
    <w:rsid w:val="001A3446"/>
    <w:rPr>
      <w:rFonts w:ascii="Roboto" w:eastAsia="MS Mincho" w:hAnsi="Roboto"/>
      <w:b/>
      <w:iCs/>
      <w:color w:val="EBBC71" w:themeColor="accent3"/>
      <w:spacing w:val="8"/>
      <w:sz w:val="22"/>
      <w:szCs w:val="24"/>
      <w:lang w:eastAsia="en-US"/>
    </w:rPr>
  </w:style>
  <w:style w:type="character" w:customStyle="1" w:styleId="Rubrik9Char">
    <w:name w:val="Rubrik 9 Char"/>
    <w:link w:val="Rubrik9"/>
    <w:uiPriority w:val="9"/>
    <w:rsid w:val="001A3446"/>
    <w:rPr>
      <w:rFonts w:ascii="Roboto" w:eastAsia="MS Gothic" w:hAnsi="Roboto"/>
      <w:b/>
      <w:color w:val="8C8C8C" w:themeColor="text2"/>
      <w:spacing w:val="8"/>
      <w:sz w:val="22"/>
      <w:szCs w:val="22"/>
      <w:lang w:eastAsia="en-US"/>
    </w:rPr>
  </w:style>
  <w:style w:type="character" w:styleId="AnvndHyperlnk">
    <w:name w:val="FollowedHyperlink"/>
    <w:uiPriority w:val="99"/>
    <w:semiHidden/>
    <w:unhideWhenUsed/>
    <w:rsid w:val="00855E9F"/>
    <w:rPr>
      <w:color w:val="800080"/>
      <w:u w:val="single"/>
    </w:rPr>
  </w:style>
  <w:style w:type="paragraph" w:styleId="Dokumentversikt">
    <w:name w:val="Document Map"/>
    <w:basedOn w:val="Normal"/>
    <w:link w:val="DokumentversiktChar"/>
    <w:uiPriority w:val="99"/>
    <w:semiHidden/>
    <w:unhideWhenUsed/>
    <w:rsid w:val="009E188D"/>
    <w:pPr>
      <w:spacing w:after="0" w:line="240" w:lineRule="auto"/>
    </w:pPr>
    <w:rPr>
      <w:rFonts w:ascii="Lucida Grande" w:hAnsi="Lucida Grande" w:cs="Lucida Grande"/>
      <w:sz w:val="24"/>
      <w:szCs w:val="24"/>
    </w:rPr>
  </w:style>
  <w:style w:type="character" w:customStyle="1" w:styleId="DokumentversiktChar">
    <w:name w:val="Dokumentöversikt Char"/>
    <w:basedOn w:val="Standardstycketeckensnitt"/>
    <w:link w:val="Dokumentversikt"/>
    <w:uiPriority w:val="99"/>
    <w:semiHidden/>
    <w:rsid w:val="009E188D"/>
    <w:rPr>
      <w:rFonts w:ascii="Lucida Grande" w:hAnsi="Lucida Grande" w:cs="Lucida Grande"/>
      <w:color w:val="212121" w:themeColor="text1"/>
      <w:sz w:val="24"/>
      <w:szCs w:val="24"/>
      <w:lang w:eastAsia="en-US"/>
    </w:rPr>
  </w:style>
  <w:style w:type="character" w:customStyle="1" w:styleId="fontstyle01">
    <w:name w:val="fontstyle01"/>
    <w:basedOn w:val="Standardstycketeckensnitt"/>
    <w:rsid w:val="006A0D15"/>
    <w:rPr>
      <w:rFonts w:ascii="TimesNewRomanPSMT" w:hAnsi="TimesNewRomanPSMT" w:hint="default"/>
      <w:b w:val="0"/>
      <w:bCs w:val="0"/>
      <w:i w:val="0"/>
      <w:iCs w:val="0"/>
      <w:color w:val="000000"/>
      <w:sz w:val="24"/>
      <w:szCs w:val="24"/>
    </w:rPr>
  </w:style>
  <w:style w:type="character" w:styleId="Olstomnmnande">
    <w:name w:val="Unresolved Mention"/>
    <w:basedOn w:val="Standardstycketeckensnitt"/>
    <w:uiPriority w:val="99"/>
    <w:semiHidden/>
    <w:unhideWhenUsed/>
    <w:rsid w:val="00597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43740">
      <w:bodyDiv w:val="1"/>
      <w:marLeft w:val="0"/>
      <w:marRight w:val="0"/>
      <w:marTop w:val="0"/>
      <w:marBottom w:val="0"/>
      <w:divBdr>
        <w:top w:val="none" w:sz="0" w:space="0" w:color="auto"/>
        <w:left w:val="none" w:sz="0" w:space="0" w:color="auto"/>
        <w:bottom w:val="none" w:sz="0" w:space="0" w:color="auto"/>
        <w:right w:val="none" w:sz="0" w:space="0" w:color="auto"/>
      </w:divBdr>
    </w:div>
    <w:div w:id="238099437">
      <w:bodyDiv w:val="1"/>
      <w:marLeft w:val="0"/>
      <w:marRight w:val="0"/>
      <w:marTop w:val="0"/>
      <w:marBottom w:val="0"/>
      <w:divBdr>
        <w:top w:val="none" w:sz="0" w:space="0" w:color="auto"/>
        <w:left w:val="none" w:sz="0" w:space="0" w:color="auto"/>
        <w:bottom w:val="none" w:sz="0" w:space="0" w:color="auto"/>
        <w:right w:val="none" w:sz="0" w:space="0" w:color="auto"/>
      </w:divBdr>
    </w:div>
    <w:div w:id="248278092">
      <w:bodyDiv w:val="1"/>
      <w:marLeft w:val="0"/>
      <w:marRight w:val="0"/>
      <w:marTop w:val="0"/>
      <w:marBottom w:val="0"/>
      <w:divBdr>
        <w:top w:val="none" w:sz="0" w:space="0" w:color="auto"/>
        <w:left w:val="none" w:sz="0" w:space="0" w:color="auto"/>
        <w:bottom w:val="none" w:sz="0" w:space="0" w:color="auto"/>
        <w:right w:val="none" w:sz="0" w:space="0" w:color="auto"/>
      </w:divBdr>
    </w:div>
    <w:div w:id="279462369">
      <w:bodyDiv w:val="1"/>
      <w:marLeft w:val="0"/>
      <w:marRight w:val="0"/>
      <w:marTop w:val="0"/>
      <w:marBottom w:val="0"/>
      <w:divBdr>
        <w:top w:val="none" w:sz="0" w:space="0" w:color="auto"/>
        <w:left w:val="none" w:sz="0" w:space="0" w:color="auto"/>
        <w:bottom w:val="none" w:sz="0" w:space="0" w:color="auto"/>
        <w:right w:val="none" w:sz="0" w:space="0" w:color="auto"/>
      </w:divBdr>
    </w:div>
    <w:div w:id="354117862">
      <w:bodyDiv w:val="1"/>
      <w:marLeft w:val="0"/>
      <w:marRight w:val="0"/>
      <w:marTop w:val="0"/>
      <w:marBottom w:val="0"/>
      <w:divBdr>
        <w:top w:val="none" w:sz="0" w:space="0" w:color="auto"/>
        <w:left w:val="none" w:sz="0" w:space="0" w:color="auto"/>
        <w:bottom w:val="none" w:sz="0" w:space="0" w:color="auto"/>
        <w:right w:val="none" w:sz="0" w:space="0" w:color="auto"/>
      </w:divBdr>
    </w:div>
    <w:div w:id="409232222">
      <w:bodyDiv w:val="1"/>
      <w:marLeft w:val="0"/>
      <w:marRight w:val="0"/>
      <w:marTop w:val="0"/>
      <w:marBottom w:val="0"/>
      <w:divBdr>
        <w:top w:val="none" w:sz="0" w:space="0" w:color="auto"/>
        <w:left w:val="none" w:sz="0" w:space="0" w:color="auto"/>
        <w:bottom w:val="none" w:sz="0" w:space="0" w:color="auto"/>
        <w:right w:val="none" w:sz="0" w:space="0" w:color="auto"/>
      </w:divBdr>
    </w:div>
    <w:div w:id="423115286">
      <w:bodyDiv w:val="1"/>
      <w:marLeft w:val="0"/>
      <w:marRight w:val="0"/>
      <w:marTop w:val="0"/>
      <w:marBottom w:val="0"/>
      <w:divBdr>
        <w:top w:val="none" w:sz="0" w:space="0" w:color="auto"/>
        <w:left w:val="none" w:sz="0" w:space="0" w:color="auto"/>
        <w:bottom w:val="none" w:sz="0" w:space="0" w:color="auto"/>
        <w:right w:val="none" w:sz="0" w:space="0" w:color="auto"/>
      </w:divBdr>
      <w:divsChild>
        <w:div w:id="897518223">
          <w:marLeft w:val="562"/>
          <w:marRight w:val="0"/>
          <w:marTop w:val="300"/>
          <w:marBottom w:val="100"/>
          <w:divBdr>
            <w:top w:val="none" w:sz="0" w:space="0" w:color="auto"/>
            <w:left w:val="none" w:sz="0" w:space="0" w:color="auto"/>
            <w:bottom w:val="none" w:sz="0" w:space="0" w:color="auto"/>
            <w:right w:val="none" w:sz="0" w:space="0" w:color="auto"/>
          </w:divBdr>
        </w:div>
        <w:div w:id="1771121174">
          <w:marLeft w:val="562"/>
          <w:marRight w:val="0"/>
          <w:marTop w:val="300"/>
          <w:marBottom w:val="100"/>
          <w:divBdr>
            <w:top w:val="none" w:sz="0" w:space="0" w:color="auto"/>
            <w:left w:val="none" w:sz="0" w:space="0" w:color="auto"/>
            <w:bottom w:val="none" w:sz="0" w:space="0" w:color="auto"/>
            <w:right w:val="none" w:sz="0" w:space="0" w:color="auto"/>
          </w:divBdr>
        </w:div>
      </w:divsChild>
    </w:div>
    <w:div w:id="430980618">
      <w:bodyDiv w:val="1"/>
      <w:marLeft w:val="0"/>
      <w:marRight w:val="0"/>
      <w:marTop w:val="0"/>
      <w:marBottom w:val="0"/>
      <w:divBdr>
        <w:top w:val="none" w:sz="0" w:space="0" w:color="auto"/>
        <w:left w:val="none" w:sz="0" w:space="0" w:color="auto"/>
        <w:bottom w:val="none" w:sz="0" w:space="0" w:color="auto"/>
        <w:right w:val="none" w:sz="0" w:space="0" w:color="auto"/>
      </w:divBdr>
    </w:div>
    <w:div w:id="477303275">
      <w:bodyDiv w:val="1"/>
      <w:marLeft w:val="0"/>
      <w:marRight w:val="0"/>
      <w:marTop w:val="0"/>
      <w:marBottom w:val="0"/>
      <w:divBdr>
        <w:top w:val="none" w:sz="0" w:space="0" w:color="auto"/>
        <w:left w:val="none" w:sz="0" w:space="0" w:color="auto"/>
        <w:bottom w:val="none" w:sz="0" w:space="0" w:color="auto"/>
        <w:right w:val="none" w:sz="0" w:space="0" w:color="auto"/>
      </w:divBdr>
    </w:div>
    <w:div w:id="489761015">
      <w:bodyDiv w:val="1"/>
      <w:marLeft w:val="0"/>
      <w:marRight w:val="0"/>
      <w:marTop w:val="0"/>
      <w:marBottom w:val="0"/>
      <w:divBdr>
        <w:top w:val="none" w:sz="0" w:space="0" w:color="auto"/>
        <w:left w:val="none" w:sz="0" w:space="0" w:color="auto"/>
        <w:bottom w:val="none" w:sz="0" w:space="0" w:color="auto"/>
        <w:right w:val="none" w:sz="0" w:space="0" w:color="auto"/>
      </w:divBdr>
      <w:divsChild>
        <w:div w:id="930888892">
          <w:marLeft w:val="562"/>
          <w:marRight w:val="0"/>
          <w:marTop w:val="300"/>
          <w:marBottom w:val="100"/>
          <w:divBdr>
            <w:top w:val="none" w:sz="0" w:space="0" w:color="auto"/>
            <w:left w:val="none" w:sz="0" w:space="0" w:color="auto"/>
            <w:bottom w:val="none" w:sz="0" w:space="0" w:color="auto"/>
            <w:right w:val="none" w:sz="0" w:space="0" w:color="auto"/>
          </w:divBdr>
        </w:div>
        <w:div w:id="1940018172">
          <w:marLeft w:val="562"/>
          <w:marRight w:val="0"/>
          <w:marTop w:val="300"/>
          <w:marBottom w:val="100"/>
          <w:divBdr>
            <w:top w:val="none" w:sz="0" w:space="0" w:color="auto"/>
            <w:left w:val="none" w:sz="0" w:space="0" w:color="auto"/>
            <w:bottom w:val="none" w:sz="0" w:space="0" w:color="auto"/>
            <w:right w:val="none" w:sz="0" w:space="0" w:color="auto"/>
          </w:divBdr>
        </w:div>
      </w:divsChild>
    </w:div>
    <w:div w:id="518931678">
      <w:bodyDiv w:val="1"/>
      <w:marLeft w:val="0"/>
      <w:marRight w:val="0"/>
      <w:marTop w:val="0"/>
      <w:marBottom w:val="0"/>
      <w:divBdr>
        <w:top w:val="none" w:sz="0" w:space="0" w:color="auto"/>
        <w:left w:val="none" w:sz="0" w:space="0" w:color="auto"/>
        <w:bottom w:val="none" w:sz="0" w:space="0" w:color="auto"/>
        <w:right w:val="none" w:sz="0" w:space="0" w:color="auto"/>
      </w:divBdr>
    </w:div>
    <w:div w:id="545917843">
      <w:bodyDiv w:val="1"/>
      <w:marLeft w:val="0"/>
      <w:marRight w:val="0"/>
      <w:marTop w:val="0"/>
      <w:marBottom w:val="0"/>
      <w:divBdr>
        <w:top w:val="none" w:sz="0" w:space="0" w:color="auto"/>
        <w:left w:val="none" w:sz="0" w:space="0" w:color="auto"/>
        <w:bottom w:val="none" w:sz="0" w:space="0" w:color="auto"/>
        <w:right w:val="none" w:sz="0" w:space="0" w:color="auto"/>
      </w:divBdr>
    </w:div>
    <w:div w:id="624583865">
      <w:bodyDiv w:val="1"/>
      <w:marLeft w:val="0"/>
      <w:marRight w:val="0"/>
      <w:marTop w:val="0"/>
      <w:marBottom w:val="0"/>
      <w:divBdr>
        <w:top w:val="none" w:sz="0" w:space="0" w:color="auto"/>
        <w:left w:val="none" w:sz="0" w:space="0" w:color="auto"/>
        <w:bottom w:val="none" w:sz="0" w:space="0" w:color="auto"/>
        <w:right w:val="none" w:sz="0" w:space="0" w:color="auto"/>
      </w:divBdr>
    </w:div>
    <w:div w:id="772362446">
      <w:bodyDiv w:val="1"/>
      <w:marLeft w:val="0"/>
      <w:marRight w:val="0"/>
      <w:marTop w:val="0"/>
      <w:marBottom w:val="0"/>
      <w:divBdr>
        <w:top w:val="none" w:sz="0" w:space="0" w:color="auto"/>
        <w:left w:val="none" w:sz="0" w:space="0" w:color="auto"/>
        <w:bottom w:val="none" w:sz="0" w:space="0" w:color="auto"/>
        <w:right w:val="none" w:sz="0" w:space="0" w:color="auto"/>
      </w:divBdr>
    </w:div>
    <w:div w:id="953249363">
      <w:bodyDiv w:val="1"/>
      <w:marLeft w:val="0"/>
      <w:marRight w:val="0"/>
      <w:marTop w:val="0"/>
      <w:marBottom w:val="0"/>
      <w:divBdr>
        <w:top w:val="none" w:sz="0" w:space="0" w:color="auto"/>
        <w:left w:val="none" w:sz="0" w:space="0" w:color="auto"/>
        <w:bottom w:val="none" w:sz="0" w:space="0" w:color="auto"/>
        <w:right w:val="none" w:sz="0" w:space="0" w:color="auto"/>
      </w:divBdr>
    </w:div>
    <w:div w:id="1025718641">
      <w:bodyDiv w:val="1"/>
      <w:marLeft w:val="0"/>
      <w:marRight w:val="0"/>
      <w:marTop w:val="0"/>
      <w:marBottom w:val="0"/>
      <w:divBdr>
        <w:top w:val="none" w:sz="0" w:space="0" w:color="auto"/>
        <w:left w:val="none" w:sz="0" w:space="0" w:color="auto"/>
        <w:bottom w:val="none" w:sz="0" w:space="0" w:color="auto"/>
        <w:right w:val="none" w:sz="0" w:space="0" w:color="auto"/>
      </w:divBdr>
    </w:div>
    <w:div w:id="1089500740">
      <w:bodyDiv w:val="1"/>
      <w:marLeft w:val="0"/>
      <w:marRight w:val="0"/>
      <w:marTop w:val="0"/>
      <w:marBottom w:val="0"/>
      <w:divBdr>
        <w:top w:val="none" w:sz="0" w:space="0" w:color="auto"/>
        <w:left w:val="none" w:sz="0" w:space="0" w:color="auto"/>
        <w:bottom w:val="none" w:sz="0" w:space="0" w:color="auto"/>
        <w:right w:val="none" w:sz="0" w:space="0" w:color="auto"/>
      </w:divBdr>
    </w:div>
    <w:div w:id="1141192698">
      <w:bodyDiv w:val="1"/>
      <w:marLeft w:val="0"/>
      <w:marRight w:val="0"/>
      <w:marTop w:val="0"/>
      <w:marBottom w:val="0"/>
      <w:divBdr>
        <w:top w:val="none" w:sz="0" w:space="0" w:color="auto"/>
        <w:left w:val="none" w:sz="0" w:space="0" w:color="auto"/>
        <w:bottom w:val="none" w:sz="0" w:space="0" w:color="auto"/>
        <w:right w:val="none" w:sz="0" w:space="0" w:color="auto"/>
      </w:divBdr>
    </w:div>
    <w:div w:id="1234316291">
      <w:bodyDiv w:val="1"/>
      <w:marLeft w:val="0"/>
      <w:marRight w:val="0"/>
      <w:marTop w:val="0"/>
      <w:marBottom w:val="0"/>
      <w:divBdr>
        <w:top w:val="none" w:sz="0" w:space="0" w:color="auto"/>
        <w:left w:val="none" w:sz="0" w:space="0" w:color="auto"/>
        <w:bottom w:val="none" w:sz="0" w:space="0" w:color="auto"/>
        <w:right w:val="none" w:sz="0" w:space="0" w:color="auto"/>
      </w:divBdr>
    </w:div>
    <w:div w:id="1246572492">
      <w:bodyDiv w:val="1"/>
      <w:marLeft w:val="0"/>
      <w:marRight w:val="0"/>
      <w:marTop w:val="0"/>
      <w:marBottom w:val="0"/>
      <w:divBdr>
        <w:top w:val="none" w:sz="0" w:space="0" w:color="auto"/>
        <w:left w:val="none" w:sz="0" w:space="0" w:color="auto"/>
        <w:bottom w:val="none" w:sz="0" w:space="0" w:color="auto"/>
        <w:right w:val="none" w:sz="0" w:space="0" w:color="auto"/>
      </w:divBdr>
    </w:div>
    <w:div w:id="1255477250">
      <w:bodyDiv w:val="1"/>
      <w:marLeft w:val="0"/>
      <w:marRight w:val="0"/>
      <w:marTop w:val="0"/>
      <w:marBottom w:val="0"/>
      <w:divBdr>
        <w:top w:val="none" w:sz="0" w:space="0" w:color="auto"/>
        <w:left w:val="none" w:sz="0" w:space="0" w:color="auto"/>
        <w:bottom w:val="none" w:sz="0" w:space="0" w:color="auto"/>
        <w:right w:val="none" w:sz="0" w:space="0" w:color="auto"/>
      </w:divBdr>
    </w:div>
    <w:div w:id="1291938569">
      <w:bodyDiv w:val="1"/>
      <w:marLeft w:val="0"/>
      <w:marRight w:val="0"/>
      <w:marTop w:val="0"/>
      <w:marBottom w:val="0"/>
      <w:divBdr>
        <w:top w:val="none" w:sz="0" w:space="0" w:color="auto"/>
        <w:left w:val="none" w:sz="0" w:space="0" w:color="auto"/>
        <w:bottom w:val="none" w:sz="0" w:space="0" w:color="auto"/>
        <w:right w:val="none" w:sz="0" w:space="0" w:color="auto"/>
      </w:divBdr>
    </w:div>
    <w:div w:id="1334333024">
      <w:bodyDiv w:val="1"/>
      <w:marLeft w:val="0"/>
      <w:marRight w:val="0"/>
      <w:marTop w:val="0"/>
      <w:marBottom w:val="0"/>
      <w:divBdr>
        <w:top w:val="none" w:sz="0" w:space="0" w:color="auto"/>
        <w:left w:val="none" w:sz="0" w:space="0" w:color="auto"/>
        <w:bottom w:val="none" w:sz="0" w:space="0" w:color="auto"/>
        <w:right w:val="none" w:sz="0" w:space="0" w:color="auto"/>
      </w:divBdr>
    </w:div>
    <w:div w:id="1335109126">
      <w:bodyDiv w:val="1"/>
      <w:marLeft w:val="0"/>
      <w:marRight w:val="0"/>
      <w:marTop w:val="0"/>
      <w:marBottom w:val="0"/>
      <w:divBdr>
        <w:top w:val="none" w:sz="0" w:space="0" w:color="auto"/>
        <w:left w:val="none" w:sz="0" w:space="0" w:color="auto"/>
        <w:bottom w:val="none" w:sz="0" w:space="0" w:color="auto"/>
        <w:right w:val="none" w:sz="0" w:space="0" w:color="auto"/>
      </w:divBdr>
    </w:div>
    <w:div w:id="1440679245">
      <w:bodyDiv w:val="1"/>
      <w:marLeft w:val="0"/>
      <w:marRight w:val="0"/>
      <w:marTop w:val="0"/>
      <w:marBottom w:val="0"/>
      <w:divBdr>
        <w:top w:val="none" w:sz="0" w:space="0" w:color="auto"/>
        <w:left w:val="none" w:sz="0" w:space="0" w:color="auto"/>
        <w:bottom w:val="none" w:sz="0" w:space="0" w:color="auto"/>
        <w:right w:val="none" w:sz="0" w:space="0" w:color="auto"/>
      </w:divBdr>
    </w:div>
    <w:div w:id="1516192093">
      <w:bodyDiv w:val="1"/>
      <w:marLeft w:val="0"/>
      <w:marRight w:val="0"/>
      <w:marTop w:val="0"/>
      <w:marBottom w:val="0"/>
      <w:divBdr>
        <w:top w:val="none" w:sz="0" w:space="0" w:color="auto"/>
        <w:left w:val="none" w:sz="0" w:space="0" w:color="auto"/>
        <w:bottom w:val="none" w:sz="0" w:space="0" w:color="auto"/>
        <w:right w:val="none" w:sz="0" w:space="0" w:color="auto"/>
      </w:divBdr>
    </w:div>
    <w:div w:id="1530725197">
      <w:bodyDiv w:val="1"/>
      <w:marLeft w:val="0"/>
      <w:marRight w:val="0"/>
      <w:marTop w:val="0"/>
      <w:marBottom w:val="0"/>
      <w:divBdr>
        <w:top w:val="none" w:sz="0" w:space="0" w:color="auto"/>
        <w:left w:val="none" w:sz="0" w:space="0" w:color="auto"/>
        <w:bottom w:val="none" w:sz="0" w:space="0" w:color="auto"/>
        <w:right w:val="none" w:sz="0" w:space="0" w:color="auto"/>
      </w:divBdr>
    </w:div>
    <w:div w:id="1704750209">
      <w:bodyDiv w:val="1"/>
      <w:marLeft w:val="0"/>
      <w:marRight w:val="0"/>
      <w:marTop w:val="0"/>
      <w:marBottom w:val="0"/>
      <w:divBdr>
        <w:top w:val="none" w:sz="0" w:space="0" w:color="auto"/>
        <w:left w:val="none" w:sz="0" w:space="0" w:color="auto"/>
        <w:bottom w:val="none" w:sz="0" w:space="0" w:color="auto"/>
        <w:right w:val="none" w:sz="0" w:space="0" w:color="auto"/>
      </w:divBdr>
    </w:div>
    <w:div w:id="1714689554">
      <w:bodyDiv w:val="1"/>
      <w:marLeft w:val="0"/>
      <w:marRight w:val="0"/>
      <w:marTop w:val="0"/>
      <w:marBottom w:val="0"/>
      <w:divBdr>
        <w:top w:val="none" w:sz="0" w:space="0" w:color="auto"/>
        <w:left w:val="none" w:sz="0" w:space="0" w:color="auto"/>
        <w:bottom w:val="none" w:sz="0" w:space="0" w:color="auto"/>
        <w:right w:val="none" w:sz="0" w:space="0" w:color="auto"/>
      </w:divBdr>
    </w:div>
    <w:div w:id="1744835243">
      <w:bodyDiv w:val="1"/>
      <w:marLeft w:val="0"/>
      <w:marRight w:val="0"/>
      <w:marTop w:val="0"/>
      <w:marBottom w:val="0"/>
      <w:divBdr>
        <w:top w:val="none" w:sz="0" w:space="0" w:color="auto"/>
        <w:left w:val="none" w:sz="0" w:space="0" w:color="auto"/>
        <w:bottom w:val="none" w:sz="0" w:space="0" w:color="auto"/>
        <w:right w:val="none" w:sz="0" w:space="0" w:color="auto"/>
      </w:divBdr>
    </w:div>
    <w:div w:id="1745882383">
      <w:bodyDiv w:val="1"/>
      <w:marLeft w:val="0"/>
      <w:marRight w:val="0"/>
      <w:marTop w:val="0"/>
      <w:marBottom w:val="0"/>
      <w:divBdr>
        <w:top w:val="none" w:sz="0" w:space="0" w:color="auto"/>
        <w:left w:val="none" w:sz="0" w:space="0" w:color="auto"/>
        <w:bottom w:val="none" w:sz="0" w:space="0" w:color="auto"/>
        <w:right w:val="none" w:sz="0" w:space="0" w:color="auto"/>
      </w:divBdr>
    </w:div>
    <w:div w:id="1774131547">
      <w:bodyDiv w:val="1"/>
      <w:marLeft w:val="0"/>
      <w:marRight w:val="0"/>
      <w:marTop w:val="0"/>
      <w:marBottom w:val="0"/>
      <w:divBdr>
        <w:top w:val="none" w:sz="0" w:space="0" w:color="auto"/>
        <w:left w:val="none" w:sz="0" w:space="0" w:color="auto"/>
        <w:bottom w:val="none" w:sz="0" w:space="0" w:color="auto"/>
        <w:right w:val="none" w:sz="0" w:space="0" w:color="auto"/>
      </w:divBdr>
    </w:div>
    <w:div w:id="1783959471">
      <w:bodyDiv w:val="1"/>
      <w:marLeft w:val="0"/>
      <w:marRight w:val="0"/>
      <w:marTop w:val="0"/>
      <w:marBottom w:val="0"/>
      <w:divBdr>
        <w:top w:val="none" w:sz="0" w:space="0" w:color="auto"/>
        <w:left w:val="none" w:sz="0" w:space="0" w:color="auto"/>
        <w:bottom w:val="none" w:sz="0" w:space="0" w:color="auto"/>
        <w:right w:val="none" w:sz="0" w:space="0" w:color="auto"/>
      </w:divBdr>
    </w:div>
    <w:div w:id="1865170563">
      <w:bodyDiv w:val="1"/>
      <w:marLeft w:val="0"/>
      <w:marRight w:val="0"/>
      <w:marTop w:val="0"/>
      <w:marBottom w:val="0"/>
      <w:divBdr>
        <w:top w:val="none" w:sz="0" w:space="0" w:color="auto"/>
        <w:left w:val="none" w:sz="0" w:space="0" w:color="auto"/>
        <w:bottom w:val="none" w:sz="0" w:space="0" w:color="auto"/>
        <w:right w:val="none" w:sz="0" w:space="0" w:color="auto"/>
      </w:divBdr>
    </w:div>
    <w:div w:id="1898470620">
      <w:bodyDiv w:val="1"/>
      <w:marLeft w:val="0"/>
      <w:marRight w:val="0"/>
      <w:marTop w:val="0"/>
      <w:marBottom w:val="0"/>
      <w:divBdr>
        <w:top w:val="none" w:sz="0" w:space="0" w:color="auto"/>
        <w:left w:val="none" w:sz="0" w:space="0" w:color="auto"/>
        <w:bottom w:val="none" w:sz="0" w:space="0" w:color="auto"/>
        <w:right w:val="none" w:sz="0" w:space="0" w:color="auto"/>
      </w:divBdr>
      <w:divsChild>
        <w:div w:id="600333718">
          <w:marLeft w:val="446"/>
          <w:marRight w:val="0"/>
          <w:marTop w:val="100"/>
          <w:marBottom w:val="100"/>
          <w:divBdr>
            <w:top w:val="none" w:sz="0" w:space="0" w:color="auto"/>
            <w:left w:val="none" w:sz="0" w:space="0" w:color="auto"/>
            <w:bottom w:val="none" w:sz="0" w:space="0" w:color="auto"/>
            <w:right w:val="none" w:sz="0" w:space="0" w:color="auto"/>
          </w:divBdr>
        </w:div>
        <w:div w:id="974028181">
          <w:marLeft w:val="446"/>
          <w:marRight w:val="0"/>
          <w:marTop w:val="100"/>
          <w:marBottom w:val="100"/>
          <w:divBdr>
            <w:top w:val="none" w:sz="0" w:space="0" w:color="auto"/>
            <w:left w:val="none" w:sz="0" w:space="0" w:color="auto"/>
            <w:bottom w:val="none" w:sz="0" w:space="0" w:color="auto"/>
            <w:right w:val="none" w:sz="0" w:space="0" w:color="auto"/>
          </w:divBdr>
        </w:div>
        <w:div w:id="1171145674">
          <w:marLeft w:val="446"/>
          <w:marRight w:val="0"/>
          <w:marTop w:val="100"/>
          <w:marBottom w:val="100"/>
          <w:divBdr>
            <w:top w:val="none" w:sz="0" w:space="0" w:color="auto"/>
            <w:left w:val="none" w:sz="0" w:space="0" w:color="auto"/>
            <w:bottom w:val="none" w:sz="0" w:space="0" w:color="auto"/>
            <w:right w:val="none" w:sz="0" w:space="0" w:color="auto"/>
          </w:divBdr>
        </w:div>
        <w:div w:id="1268006221">
          <w:marLeft w:val="446"/>
          <w:marRight w:val="0"/>
          <w:marTop w:val="100"/>
          <w:marBottom w:val="100"/>
          <w:divBdr>
            <w:top w:val="none" w:sz="0" w:space="0" w:color="auto"/>
            <w:left w:val="none" w:sz="0" w:space="0" w:color="auto"/>
            <w:bottom w:val="none" w:sz="0" w:space="0" w:color="auto"/>
            <w:right w:val="none" w:sz="0" w:space="0" w:color="auto"/>
          </w:divBdr>
        </w:div>
        <w:div w:id="1487672766">
          <w:marLeft w:val="446"/>
          <w:marRight w:val="0"/>
          <w:marTop w:val="100"/>
          <w:marBottom w:val="100"/>
          <w:divBdr>
            <w:top w:val="none" w:sz="0" w:space="0" w:color="auto"/>
            <w:left w:val="none" w:sz="0" w:space="0" w:color="auto"/>
            <w:bottom w:val="none" w:sz="0" w:space="0" w:color="auto"/>
            <w:right w:val="none" w:sz="0" w:space="0" w:color="auto"/>
          </w:divBdr>
        </w:div>
        <w:div w:id="1554537864">
          <w:marLeft w:val="446"/>
          <w:marRight w:val="0"/>
          <w:marTop w:val="100"/>
          <w:marBottom w:val="100"/>
          <w:divBdr>
            <w:top w:val="none" w:sz="0" w:space="0" w:color="auto"/>
            <w:left w:val="none" w:sz="0" w:space="0" w:color="auto"/>
            <w:bottom w:val="none" w:sz="0" w:space="0" w:color="auto"/>
            <w:right w:val="none" w:sz="0" w:space="0" w:color="auto"/>
          </w:divBdr>
        </w:div>
        <w:div w:id="2019503963">
          <w:marLeft w:val="446"/>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origogroup.com/sk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kr.se/skr/tjanster/statistik/oppnajamforelser/socialtjanstbrukarundersokningar.15329.html" TargetMode="External"/><Relationship Id="rId27" Type="http://schemas.openxmlformats.org/officeDocument/2006/relationships/image" Target="media/image15.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rigo">
  <a:themeElements>
    <a:clrScheme name="Origo 2021">
      <a:dk1>
        <a:srgbClr val="212121"/>
      </a:dk1>
      <a:lt1>
        <a:srgbClr val="FFFFFF"/>
      </a:lt1>
      <a:dk2>
        <a:srgbClr val="8C8C8C"/>
      </a:dk2>
      <a:lt2>
        <a:srgbClr val="F3FADD"/>
      </a:lt2>
      <a:accent1>
        <a:srgbClr val="624764"/>
      </a:accent1>
      <a:accent2>
        <a:srgbClr val="C1646E"/>
      </a:accent2>
      <a:accent3>
        <a:srgbClr val="EBBC71"/>
      </a:accent3>
      <a:accent4>
        <a:srgbClr val="D1D1D1"/>
      </a:accent4>
      <a:accent5>
        <a:srgbClr val="92E7E2"/>
      </a:accent5>
      <a:accent6>
        <a:srgbClr val="75B990"/>
      </a:accent6>
      <a:hlink>
        <a:srgbClr val="C1646E"/>
      </a:hlink>
      <a:folHlink>
        <a:srgbClr val="C1646E"/>
      </a:folHlink>
    </a:clrScheme>
    <a:fontScheme name="Origo Roboto">
      <a:majorFont>
        <a:latin typeface="Roboto Slab Light"/>
        <a:ea typeface=""/>
        <a:cs typeface=""/>
      </a:majorFont>
      <a:minorFont>
        <a:latin typeface="Robo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7413C7677D7C14D841C3F76AFCFC86E" ma:contentTypeVersion="0" ma:contentTypeDescription="Skapa ett nytt dokument." ma:contentTypeScope="" ma:versionID="40fd4999d32b5893f55139641accaf7b">
  <xsd:schema xmlns:xsd="http://www.w3.org/2001/XMLSchema" xmlns:xs="http://www.w3.org/2001/XMLSchema" xmlns:p="http://schemas.microsoft.com/office/2006/metadata/properties" targetNamespace="http://schemas.microsoft.com/office/2006/metadata/properties" ma:root="true" ma:fieldsID="bade48cf887c4a11d8b0dcfd650b57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714E8-421D-42C0-918C-78B5E63ABABD}">
  <ds:schemaRefs>
    <ds:schemaRef ds:uri="http://schemas.microsoft.com/sharepoint/v3/contenttype/forms"/>
  </ds:schemaRefs>
</ds:datastoreItem>
</file>

<file path=customXml/itemProps2.xml><?xml version="1.0" encoding="utf-8"?>
<ds:datastoreItem xmlns:ds="http://schemas.openxmlformats.org/officeDocument/2006/customXml" ds:itemID="{F198B85D-D755-4BB0-8BB0-3736B6788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7A104F-B627-44A9-AF75-AD30BFE391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3CC068-968A-4E0E-A6B0-CC0B70EE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2060</Words>
  <Characters>10922</Characters>
  <Application>Microsoft Office Word</Application>
  <DocSecurity>0</DocSecurity>
  <Lines>91</Lines>
  <Paragraphs>25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SKR:s brukarundersökningar inom socialtjänsten</vt:lpstr>
      <vt:lpstr>Brukarundersökning förskolan 2021</vt:lpstr>
    </vt:vector>
  </TitlesOfParts>
  <Company>Manual enkätportal</Company>
  <LinksUpToDate>false</LinksUpToDate>
  <CharactersWithSpaces>12957</CharactersWithSpaces>
  <SharedDoc>false</SharedDoc>
  <HLinks>
    <vt:vector size="156" baseType="variant">
      <vt:variant>
        <vt:i4>3538967</vt:i4>
      </vt:variant>
      <vt:variant>
        <vt:i4>150</vt:i4>
      </vt:variant>
      <vt:variant>
        <vt:i4>0</vt:i4>
      </vt:variant>
      <vt:variant>
        <vt:i4>5</vt:i4>
      </vt:variant>
      <vt:variant>
        <vt:lpwstr>http://www.malmo.se</vt:lpwstr>
      </vt:variant>
      <vt:variant>
        <vt:lpwstr/>
      </vt:variant>
      <vt:variant>
        <vt:i4>2031678</vt:i4>
      </vt:variant>
      <vt:variant>
        <vt:i4>143</vt:i4>
      </vt:variant>
      <vt:variant>
        <vt:i4>0</vt:i4>
      </vt:variant>
      <vt:variant>
        <vt:i4>5</vt:i4>
      </vt:variant>
      <vt:variant>
        <vt:lpwstr/>
      </vt:variant>
      <vt:variant>
        <vt:lpwstr>_Toc58587890</vt:lpwstr>
      </vt:variant>
      <vt:variant>
        <vt:i4>1441855</vt:i4>
      </vt:variant>
      <vt:variant>
        <vt:i4>137</vt:i4>
      </vt:variant>
      <vt:variant>
        <vt:i4>0</vt:i4>
      </vt:variant>
      <vt:variant>
        <vt:i4>5</vt:i4>
      </vt:variant>
      <vt:variant>
        <vt:lpwstr/>
      </vt:variant>
      <vt:variant>
        <vt:lpwstr>_Toc58587889</vt:lpwstr>
      </vt:variant>
      <vt:variant>
        <vt:i4>1507391</vt:i4>
      </vt:variant>
      <vt:variant>
        <vt:i4>131</vt:i4>
      </vt:variant>
      <vt:variant>
        <vt:i4>0</vt:i4>
      </vt:variant>
      <vt:variant>
        <vt:i4>5</vt:i4>
      </vt:variant>
      <vt:variant>
        <vt:lpwstr/>
      </vt:variant>
      <vt:variant>
        <vt:lpwstr>_Toc58587888</vt:lpwstr>
      </vt:variant>
      <vt:variant>
        <vt:i4>1572927</vt:i4>
      </vt:variant>
      <vt:variant>
        <vt:i4>125</vt:i4>
      </vt:variant>
      <vt:variant>
        <vt:i4>0</vt:i4>
      </vt:variant>
      <vt:variant>
        <vt:i4>5</vt:i4>
      </vt:variant>
      <vt:variant>
        <vt:lpwstr/>
      </vt:variant>
      <vt:variant>
        <vt:lpwstr>_Toc58587887</vt:lpwstr>
      </vt:variant>
      <vt:variant>
        <vt:i4>1638463</vt:i4>
      </vt:variant>
      <vt:variant>
        <vt:i4>119</vt:i4>
      </vt:variant>
      <vt:variant>
        <vt:i4>0</vt:i4>
      </vt:variant>
      <vt:variant>
        <vt:i4>5</vt:i4>
      </vt:variant>
      <vt:variant>
        <vt:lpwstr/>
      </vt:variant>
      <vt:variant>
        <vt:lpwstr>_Toc58587886</vt:lpwstr>
      </vt:variant>
      <vt:variant>
        <vt:i4>1703999</vt:i4>
      </vt:variant>
      <vt:variant>
        <vt:i4>113</vt:i4>
      </vt:variant>
      <vt:variant>
        <vt:i4>0</vt:i4>
      </vt:variant>
      <vt:variant>
        <vt:i4>5</vt:i4>
      </vt:variant>
      <vt:variant>
        <vt:lpwstr/>
      </vt:variant>
      <vt:variant>
        <vt:lpwstr>_Toc58587885</vt:lpwstr>
      </vt:variant>
      <vt:variant>
        <vt:i4>1769535</vt:i4>
      </vt:variant>
      <vt:variant>
        <vt:i4>107</vt:i4>
      </vt:variant>
      <vt:variant>
        <vt:i4>0</vt:i4>
      </vt:variant>
      <vt:variant>
        <vt:i4>5</vt:i4>
      </vt:variant>
      <vt:variant>
        <vt:lpwstr/>
      </vt:variant>
      <vt:variant>
        <vt:lpwstr>_Toc58587884</vt:lpwstr>
      </vt:variant>
      <vt:variant>
        <vt:i4>1835071</vt:i4>
      </vt:variant>
      <vt:variant>
        <vt:i4>101</vt:i4>
      </vt:variant>
      <vt:variant>
        <vt:i4>0</vt:i4>
      </vt:variant>
      <vt:variant>
        <vt:i4>5</vt:i4>
      </vt:variant>
      <vt:variant>
        <vt:lpwstr/>
      </vt:variant>
      <vt:variant>
        <vt:lpwstr>_Toc58587883</vt:lpwstr>
      </vt:variant>
      <vt:variant>
        <vt:i4>1900607</vt:i4>
      </vt:variant>
      <vt:variant>
        <vt:i4>95</vt:i4>
      </vt:variant>
      <vt:variant>
        <vt:i4>0</vt:i4>
      </vt:variant>
      <vt:variant>
        <vt:i4>5</vt:i4>
      </vt:variant>
      <vt:variant>
        <vt:lpwstr/>
      </vt:variant>
      <vt:variant>
        <vt:lpwstr>_Toc58587882</vt:lpwstr>
      </vt:variant>
      <vt:variant>
        <vt:i4>1966143</vt:i4>
      </vt:variant>
      <vt:variant>
        <vt:i4>89</vt:i4>
      </vt:variant>
      <vt:variant>
        <vt:i4>0</vt:i4>
      </vt:variant>
      <vt:variant>
        <vt:i4>5</vt:i4>
      </vt:variant>
      <vt:variant>
        <vt:lpwstr/>
      </vt:variant>
      <vt:variant>
        <vt:lpwstr>_Toc58587881</vt:lpwstr>
      </vt:variant>
      <vt:variant>
        <vt:i4>2031679</vt:i4>
      </vt:variant>
      <vt:variant>
        <vt:i4>83</vt:i4>
      </vt:variant>
      <vt:variant>
        <vt:i4>0</vt:i4>
      </vt:variant>
      <vt:variant>
        <vt:i4>5</vt:i4>
      </vt:variant>
      <vt:variant>
        <vt:lpwstr/>
      </vt:variant>
      <vt:variant>
        <vt:lpwstr>_Toc58587880</vt:lpwstr>
      </vt:variant>
      <vt:variant>
        <vt:i4>1441840</vt:i4>
      </vt:variant>
      <vt:variant>
        <vt:i4>77</vt:i4>
      </vt:variant>
      <vt:variant>
        <vt:i4>0</vt:i4>
      </vt:variant>
      <vt:variant>
        <vt:i4>5</vt:i4>
      </vt:variant>
      <vt:variant>
        <vt:lpwstr/>
      </vt:variant>
      <vt:variant>
        <vt:lpwstr>_Toc58587879</vt:lpwstr>
      </vt:variant>
      <vt:variant>
        <vt:i4>1507376</vt:i4>
      </vt:variant>
      <vt:variant>
        <vt:i4>71</vt:i4>
      </vt:variant>
      <vt:variant>
        <vt:i4>0</vt:i4>
      </vt:variant>
      <vt:variant>
        <vt:i4>5</vt:i4>
      </vt:variant>
      <vt:variant>
        <vt:lpwstr/>
      </vt:variant>
      <vt:variant>
        <vt:lpwstr>_Toc58587878</vt:lpwstr>
      </vt:variant>
      <vt:variant>
        <vt:i4>1572912</vt:i4>
      </vt:variant>
      <vt:variant>
        <vt:i4>65</vt:i4>
      </vt:variant>
      <vt:variant>
        <vt:i4>0</vt:i4>
      </vt:variant>
      <vt:variant>
        <vt:i4>5</vt:i4>
      </vt:variant>
      <vt:variant>
        <vt:lpwstr/>
      </vt:variant>
      <vt:variant>
        <vt:lpwstr>_Toc58587877</vt:lpwstr>
      </vt:variant>
      <vt:variant>
        <vt:i4>1638448</vt:i4>
      </vt:variant>
      <vt:variant>
        <vt:i4>59</vt:i4>
      </vt:variant>
      <vt:variant>
        <vt:i4>0</vt:i4>
      </vt:variant>
      <vt:variant>
        <vt:i4>5</vt:i4>
      </vt:variant>
      <vt:variant>
        <vt:lpwstr/>
      </vt:variant>
      <vt:variant>
        <vt:lpwstr>_Toc58587876</vt:lpwstr>
      </vt:variant>
      <vt:variant>
        <vt:i4>1703984</vt:i4>
      </vt:variant>
      <vt:variant>
        <vt:i4>53</vt:i4>
      </vt:variant>
      <vt:variant>
        <vt:i4>0</vt:i4>
      </vt:variant>
      <vt:variant>
        <vt:i4>5</vt:i4>
      </vt:variant>
      <vt:variant>
        <vt:lpwstr/>
      </vt:variant>
      <vt:variant>
        <vt:lpwstr>_Toc58587875</vt:lpwstr>
      </vt:variant>
      <vt:variant>
        <vt:i4>1769520</vt:i4>
      </vt:variant>
      <vt:variant>
        <vt:i4>47</vt:i4>
      </vt:variant>
      <vt:variant>
        <vt:i4>0</vt:i4>
      </vt:variant>
      <vt:variant>
        <vt:i4>5</vt:i4>
      </vt:variant>
      <vt:variant>
        <vt:lpwstr/>
      </vt:variant>
      <vt:variant>
        <vt:lpwstr>_Toc58587874</vt:lpwstr>
      </vt:variant>
      <vt:variant>
        <vt:i4>1835056</vt:i4>
      </vt:variant>
      <vt:variant>
        <vt:i4>41</vt:i4>
      </vt:variant>
      <vt:variant>
        <vt:i4>0</vt:i4>
      </vt:variant>
      <vt:variant>
        <vt:i4>5</vt:i4>
      </vt:variant>
      <vt:variant>
        <vt:lpwstr/>
      </vt:variant>
      <vt:variant>
        <vt:lpwstr>_Toc58587873</vt:lpwstr>
      </vt:variant>
      <vt:variant>
        <vt:i4>1900592</vt:i4>
      </vt:variant>
      <vt:variant>
        <vt:i4>35</vt:i4>
      </vt:variant>
      <vt:variant>
        <vt:i4>0</vt:i4>
      </vt:variant>
      <vt:variant>
        <vt:i4>5</vt:i4>
      </vt:variant>
      <vt:variant>
        <vt:lpwstr/>
      </vt:variant>
      <vt:variant>
        <vt:lpwstr>_Toc58587872</vt:lpwstr>
      </vt:variant>
      <vt:variant>
        <vt:i4>1966128</vt:i4>
      </vt:variant>
      <vt:variant>
        <vt:i4>29</vt:i4>
      </vt:variant>
      <vt:variant>
        <vt:i4>0</vt:i4>
      </vt:variant>
      <vt:variant>
        <vt:i4>5</vt:i4>
      </vt:variant>
      <vt:variant>
        <vt:lpwstr/>
      </vt:variant>
      <vt:variant>
        <vt:lpwstr>_Toc58587871</vt:lpwstr>
      </vt:variant>
      <vt:variant>
        <vt:i4>2031664</vt:i4>
      </vt:variant>
      <vt:variant>
        <vt:i4>23</vt:i4>
      </vt:variant>
      <vt:variant>
        <vt:i4>0</vt:i4>
      </vt:variant>
      <vt:variant>
        <vt:i4>5</vt:i4>
      </vt:variant>
      <vt:variant>
        <vt:lpwstr/>
      </vt:variant>
      <vt:variant>
        <vt:lpwstr>_Toc58587870</vt:lpwstr>
      </vt:variant>
      <vt:variant>
        <vt:i4>1441841</vt:i4>
      </vt:variant>
      <vt:variant>
        <vt:i4>17</vt:i4>
      </vt:variant>
      <vt:variant>
        <vt:i4>0</vt:i4>
      </vt:variant>
      <vt:variant>
        <vt:i4>5</vt:i4>
      </vt:variant>
      <vt:variant>
        <vt:lpwstr/>
      </vt:variant>
      <vt:variant>
        <vt:lpwstr>_Toc58587869</vt:lpwstr>
      </vt:variant>
      <vt:variant>
        <vt:i4>1507377</vt:i4>
      </vt:variant>
      <vt:variant>
        <vt:i4>11</vt:i4>
      </vt:variant>
      <vt:variant>
        <vt:i4>0</vt:i4>
      </vt:variant>
      <vt:variant>
        <vt:i4>5</vt:i4>
      </vt:variant>
      <vt:variant>
        <vt:lpwstr/>
      </vt:variant>
      <vt:variant>
        <vt:lpwstr>_Toc58587868</vt:lpwstr>
      </vt:variant>
      <vt:variant>
        <vt:i4>1572913</vt:i4>
      </vt:variant>
      <vt:variant>
        <vt:i4>5</vt:i4>
      </vt:variant>
      <vt:variant>
        <vt:i4>0</vt:i4>
      </vt:variant>
      <vt:variant>
        <vt:i4>5</vt:i4>
      </vt:variant>
      <vt:variant>
        <vt:lpwstr/>
      </vt:variant>
      <vt:variant>
        <vt:lpwstr>_Toc58587867</vt:lpwstr>
      </vt:variant>
      <vt:variant>
        <vt:i4>5242915</vt:i4>
      </vt:variant>
      <vt:variant>
        <vt:i4>0</vt:i4>
      </vt:variant>
      <vt:variant>
        <vt:i4>0</vt:i4>
      </vt:variant>
      <vt:variant>
        <vt:i4>5</vt:i4>
      </vt:variant>
      <vt:variant>
        <vt:lpwstr>mailto:Peter.linser@origogroup.com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SKR:s brukarundersökningar inom socialtjänsten</dc:title>
  <dc:subject/>
  <dc:creator>Peter Linsér</dc:creator>
  <cp:keywords/>
  <dc:description/>
  <cp:lastModifiedBy>Ulrika Melander</cp:lastModifiedBy>
  <cp:revision>6</cp:revision>
  <cp:lastPrinted>2023-03-06T08:20:00Z</cp:lastPrinted>
  <dcterms:created xsi:type="dcterms:W3CDTF">2024-08-28T16:34:00Z</dcterms:created>
  <dcterms:modified xsi:type="dcterms:W3CDTF">2024-08-29T07:12:00Z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0x01010017413C7677D7C14D841C3F76AFCFC86E</vt:lpwstr>
  </property>
</Properties>
</file>